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04FE" w14:textId="26A0629F" w:rsidR="0022044F" w:rsidRDefault="00E924B6" w:rsidP="0022044F">
      <w:pPr>
        <w:pStyle w:val="InsideAddressName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E86A2" wp14:editId="0594557D">
                <wp:simplePos x="0" y="0"/>
                <wp:positionH relativeFrom="column">
                  <wp:posOffset>1337310</wp:posOffset>
                </wp:positionH>
                <wp:positionV relativeFrom="paragraph">
                  <wp:posOffset>-804545</wp:posOffset>
                </wp:positionV>
                <wp:extent cx="4572000" cy="857250"/>
                <wp:effectExtent l="0" t="0" r="0" b="0"/>
                <wp:wrapNone/>
                <wp:docPr id="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B685" w14:textId="77777777" w:rsidR="00900BE7" w:rsidRPr="00275594" w:rsidRDefault="00900BE7" w:rsidP="00275594">
                            <w:pPr>
                              <w:pStyle w:val="Heading6"/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75594"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Porter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44"/>
                                <w:szCs w:val="44"/>
                              </w:rPr>
                              <w:t>Academy</w:t>
                            </w:r>
                          </w:p>
                          <w:p w14:paraId="7DB6F849" w14:textId="77777777" w:rsidR="00900BE7" w:rsidRPr="00275594" w:rsidRDefault="00900BE7" w:rsidP="00275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5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 Cox Road, Roswell, GA  30075</w:t>
                            </w:r>
                          </w:p>
                          <w:p w14:paraId="6F5FFEE7" w14:textId="77777777" w:rsidR="00900BE7" w:rsidRPr="00275594" w:rsidRDefault="00900BE7" w:rsidP="00275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 (770) 594-1313   Fax</w:t>
                            </w:r>
                            <w:r w:rsidRPr="00275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(770) 594-1771</w:t>
                            </w:r>
                          </w:p>
                          <w:p w14:paraId="50C2E3D2" w14:textId="77777777" w:rsidR="00900BE7" w:rsidRPr="00275594" w:rsidRDefault="00900BE7" w:rsidP="00275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5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porteracademy.org</w:t>
                            </w:r>
                          </w:p>
                          <w:p w14:paraId="5FAACB86" w14:textId="77777777" w:rsidR="00900BE7" w:rsidRDefault="00900B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86A2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105.3pt;margin-top:-63.35pt;width:5in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" stroked="f">
                <v:textbox>
                  <w:txbxContent>
                    <w:p w14:paraId="4F90B685" w14:textId="77777777" w:rsidR="00900BE7" w:rsidRPr="00275594" w:rsidRDefault="00900BE7" w:rsidP="00275594">
                      <w:pPr>
                        <w:pStyle w:val="Heading6"/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</w:pPr>
                      <w:r w:rsidRPr="00275594"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  <w:t xml:space="preserve">Porter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44"/>
                          <w:szCs w:val="44"/>
                        </w:rPr>
                        <w:t>Academy</w:t>
                      </w:r>
                    </w:p>
                    <w:p w14:paraId="7DB6F849" w14:textId="77777777" w:rsidR="00900BE7" w:rsidRPr="00275594" w:rsidRDefault="00900BE7" w:rsidP="00275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5594">
                        <w:rPr>
                          <w:rFonts w:ascii="Arial" w:hAnsi="Arial" w:cs="Arial"/>
                          <w:sz w:val="18"/>
                          <w:szCs w:val="18"/>
                        </w:rPr>
                        <w:t>200 Cox Road, Roswell, GA  30075</w:t>
                      </w:r>
                    </w:p>
                    <w:p w14:paraId="6F5FFEE7" w14:textId="77777777" w:rsidR="00900BE7" w:rsidRPr="00275594" w:rsidRDefault="00900BE7" w:rsidP="00275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 (770) 594-1313   Fax</w:t>
                      </w:r>
                      <w:r w:rsidRPr="002755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(770) 594-1771</w:t>
                      </w:r>
                    </w:p>
                    <w:p w14:paraId="50C2E3D2" w14:textId="77777777" w:rsidR="00900BE7" w:rsidRPr="00275594" w:rsidRDefault="00900BE7" w:rsidP="00275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5594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porteracademy.org</w:t>
                      </w:r>
                    </w:p>
                    <w:p w14:paraId="5FAACB86" w14:textId="77777777" w:rsidR="00900BE7" w:rsidRDefault="00900B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FB42C" wp14:editId="704D435D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858000" cy="2540"/>
                <wp:effectExtent l="0" t="0" r="0" b="0"/>
                <wp:wrapNone/>
                <wp:docPr id="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8234" id="Line 2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53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" strokecolor="gray" strokeweight="4.5pt">
                <v:stroke linestyle="thinThick"/>
              </v:line>
            </w:pict>
          </mc:Fallback>
        </mc:AlternateContent>
      </w:r>
    </w:p>
    <w:p w14:paraId="203F459D" w14:textId="5E4CACCC" w:rsidR="00DC6C08" w:rsidRDefault="00A021C4" w:rsidP="0022044F">
      <w:pPr>
        <w:pStyle w:val="InsideAddressName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806B43">
        <w:rPr>
          <w:rFonts w:ascii="Arial" w:hAnsi="Arial" w:cs="Arial"/>
          <w:b/>
          <w:sz w:val="32"/>
          <w:szCs w:val="32"/>
        </w:rPr>
        <w:t>1</w:t>
      </w:r>
      <w:r w:rsidR="005411C1">
        <w:rPr>
          <w:rFonts w:ascii="Arial" w:hAnsi="Arial" w:cs="Arial"/>
          <w:b/>
          <w:sz w:val="32"/>
          <w:szCs w:val="32"/>
        </w:rPr>
        <w:t>8</w:t>
      </w:r>
      <w:r w:rsidR="00085CEE">
        <w:rPr>
          <w:rFonts w:ascii="Arial" w:hAnsi="Arial" w:cs="Arial"/>
          <w:b/>
          <w:sz w:val="32"/>
          <w:szCs w:val="32"/>
        </w:rPr>
        <w:t xml:space="preserve"> Summer Camp </w:t>
      </w:r>
      <w:r w:rsidR="00DC6C08" w:rsidRPr="00DC6C08">
        <w:rPr>
          <w:rFonts w:ascii="Arial" w:hAnsi="Arial" w:cs="Arial"/>
          <w:b/>
          <w:sz w:val="32"/>
          <w:szCs w:val="32"/>
        </w:rPr>
        <w:t>Enrollment</w:t>
      </w:r>
      <w:r w:rsidR="00435BB0" w:rsidRPr="00DC6C08">
        <w:rPr>
          <w:rFonts w:ascii="Arial" w:hAnsi="Arial" w:cs="Arial"/>
          <w:b/>
          <w:sz w:val="32"/>
          <w:szCs w:val="32"/>
        </w:rPr>
        <w:t xml:space="preserve"> Application</w:t>
      </w:r>
    </w:p>
    <w:p w14:paraId="5CC29865" w14:textId="77777777" w:rsidR="00435BB0" w:rsidRDefault="00DC6C08">
      <w:pPr>
        <w:pStyle w:val="Heading3"/>
        <w:ind w:left="0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305D47DD" w14:textId="77777777" w:rsidR="00435BB0" w:rsidRDefault="00435BB0">
      <w:pPr>
        <w:pStyle w:val="Heading3"/>
        <w:ind w:left="0"/>
        <w:rPr>
          <w:rFonts w:ascii="Arial" w:hAnsi="Arial" w:cs="Arial"/>
          <w:b w:val="0"/>
          <w:sz w:val="20"/>
          <w:u w:val="single"/>
        </w:rPr>
      </w:pPr>
      <w:r w:rsidRPr="00085CEE">
        <w:rPr>
          <w:rFonts w:ascii="Arial" w:hAnsi="Arial" w:cs="Arial"/>
          <w:sz w:val="20"/>
        </w:rPr>
        <w:t>Student Name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 w:rsidR="00AF634C"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</w:rPr>
        <w:t xml:space="preserve">  Date of Birth </w:t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 w:rsidR="00AF634C"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  <w:r>
        <w:rPr>
          <w:rFonts w:ascii="Arial" w:hAnsi="Arial" w:cs="Arial"/>
          <w:b w:val="0"/>
          <w:sz w:val="20"/>
          <w:u w:val="single"/>
        </w:rPr>
        <w:tab/>
      </w:r>
    </w:p>
    <w:p w14:paraId="059AB5B7" w14:textId="77777777" w:rsidR="00435BB0" w:rsidRPr="007F6A71" w:rsidRDefault="00435BB0">
      <w:pPr>
        <w:rPr>
          <w:rFonts w:ascii="Arial" w:hAnsi="Arial" w:cs="Arial"/>
          <w:szCs w:val="24"/>
        </w:rPr>
      </w:pPr>
    </w:p>
    <w:p w14:paraId="1B39EB73" w14:textId="664157CA" w:rsidR="00085CEE" w:rsidRPr="00085CEE" w:rsidRDefault="001F49B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Parent</w:t>
      </w:r>
      <w:r w:rsidR="00085CEE">
        <w:rPr>
          <w:rFonts w:ascii="Arial" w:hAnsi="Arial" w:cs="Arial"/>
          <w:sz w:val="20"/>
        </w:rPr>
        <w:t xml:space="preserve">s Names </w:t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B0570C">
        <w:rPr>
          <w:rFonts w:ascii="Arial" w:hAnsi="Arial" w:cs="Arial"/>
          <w:sz w:val="20"/>
        </w:rPr>
        <w:t xml:space="preserve"> E</w:t>
      </w:r>
      <w:r w:rsidR="00085CEE">
        <w:rPr>
          <w:rFonts w:ascii="Arial" w:hAnsi="Arial" w:cs="Arial"/>
          <w:sz w:val="20"/>
        </w:rPr>
        <w:t xml:space="preserve">mail </w:t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  <w:r w:rsidR="00085CEE">
        <w:rPr>
          <w:rFonts w:ascii="Arial" w:hAnsi="Arial" w:cs="Arial"/>
          <w:sz w:val="20"/>
          <w:u w:val="single"/>
        </w:rPr>
        <w:tab/>
      </w:r>
    </w:p>
    <w:p w14:paraId="180A5693" w14:textId="77777777" w:rsidR="00085CEE" w:rsidRPr="007F6A71" w:rsidRDefault="00085CEE">
      <w:pPr>
        <w:rPr>
          <w:rFonts w:ascii="Arial" w:hAnsi="Arial" w:cs="Arial"/>
          <w:szCs w:val="24"/>
        </w:rPr>
      </w:pPr>
    </w:p>
    <w:p w14:paraId="5FA7F6EE" w14:textId="77777777" w:rsidR="00435BB0" w:rsidRDefault="00435BB0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AF634C">
        <w:rPr>
          <w:rFonts w:ascii="Arial" w:hAnsi="Arial" w:cs="Arial"/>
          <w:sz w:val="20"/>
          <w:u w:val="single"/>
        </w:rPr>
        <w:tab/>
      </w:r>
      <w:r w:rsidR="00AF634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3835FF" w:rsidRPr="003835FF">
        <w:rPr>
          <w:rFonts w:ascii="Arial" w:hAnsi="Arial" w:cs="Arial"/>
          <w:sz w:val="20"/>
        </w:rPr>
        <w:t>City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3835FF" w:rsidRPr="003835FF">
        <w:rPr>
          <w:rFonts w:ascii="Arial" w:hAnsi="Arial" w:cs="Arial"/>
          <w:sz w:val="20"/>
        </w:rPr>
        <w:t>Zip</w:t>
      </w:r>
      <w:r w:rsidR="00AF634C">
        <w:rPr>
          <w:rFonts w:ascii="Arial" w:hAnsi="Arial" w:cs="Arial"/>
          <w:sz w:val="20"/>
          <w:u w:val="single"/>
        </w:rPr>
        <w:tab/>
      </w:r>
      <w:r w:rsidR="00AF634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9B8E4C6" w14:textId="77777777" w:rsidR="00435BB0" w:rsidRPr="007F6A71" w:rsidRDefault="00435BB0">
      <w:pPr>
        <w:rPr>
          <w:rFonts w:ascii="Arial" w:hAnsi="Arial" w:cs="Arial"/>
          <w:szCs w:val="24"/>
        </w:rPr>
      </w:pPr>
    </w:p>
    <w:p w14:paraId="552D5160" w14:textId="77777777" w:rsidR="00435BB0" w:rsidRDefault="00435BB0" w:rsidP="007F6A71">
      <w:pPr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 xml:space="preserve">Home Phone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 w:rsidR="00AF634C"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 Mobile Phone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 </w:t>
      </w:r>
      <w:r w:rsidR="00085CEE">
        <w:rPr>
          <w:rFonts w:ascii="Arial" w:hAnsi="Arial" w:cs="Arial"/>
          <w:bCs/>
          <w:sz w:val="20"/>
        </w:rPr>
        <w:t xml:space="preserve">Work Phone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 w:rsidR="00AF634C"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 </w:t>
      </w:r>
    </w:p>
    <w:p w14:paraId="4697BAB9" w14:textId="77777777" w:rsidR="007F6A71" w:rsidRPr="007F6A71" w:rsidRDefault="007F6A71" w:rsidP="007F6A71">
      <w:pPr>
        <w:rPr>
          <w:rFonts w:ascii="Arial" w:hAnsi="Arial" w:cs="Arial"/>
          <w:bCs/>
          <w:szCs w:val="24"/>
          <w:u w:val="single"/>
        </w:rPr>
      </w:pPr>
    </w:p>
    <w:p w14:paraId="45E325CC" w14:textId="77777777" w:rsidR="00085CEE" w:rsidRDefault="0045663A">
      <w:pPr>
        <w:rPr>
          <w:rFonts w:ascii="Arial" w:hAnsi="Arial" w:cs="Arial"/>
          <w:sz w:val="20"/>
          <w:u w:val="single"/>
        </w:rPr>
      </w:pPr>
      <w:r w:rsidRPr="00F27AE1">
        <w:rPr>
          <w:rFonts w:ascii="Arial" w:hAnsi="Arial" w:cs="Arial"/>
          <w:sz w:val="20"/>
        </w:rPr>
        <w:t>Current</w:t>
      </w:r>
      <w:r w:rsidR="00435BB0" w:rsidRPr="00F27AE1">
        <w:rPr>
          <w:rFonts w:ascii="Arial" w:hAnsi="Arial" w:cs="Arial"/>
          <w:sz w:val="20"/>
        </w:rPr>
        <w:t xml:space="preserve"> School</w:t>
      </w:r>
      <w:r w:rsidR="00435BB0">
        <w:rPr>
          <w:rFonts w:ascii="Arial" w:hAnsi="Arial" w:cs="Arial"/>
          <w:b/>
          <w:sz w:val="20"/>
        </w:rPr>
        <w:t xml:space="preserve"> </w:t>
      </w:r>
      <w:r w:rsidR="00435BB0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  <w:u w:val="single"/>
        </w:rPr>
        <w:tab/>
      </w:r>
      <w:r w:rsidR="00F27AE1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  <w:u w:val="single"/>
        </w:rPr>
        <w:tab/>
      </w:r>
      <w:r w:rsidR="00AF634C">
        <w:rPr>
          <w:rFonts w:ascii="Arial" w:hAnsi="Arial" w:cs="Arial"/>
          <w:bCs/>
          <w:sz w:val="20"/>
          <w:u w:val="single"/>
        </w:rPr>
        <w:tab/>
      </w:r>
      <w:r w:rsidR="00AF634C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  <w:u w:val="single"/>
        </w:rPr>
        <w:tab/>
      </w:r>
      <w:r w:rsidR="00435BB0">
        <w:rPr>
          <w:rFonts w:ascii="Arial" w:hAnsi="Arial" w:cs="Arial"/>
          <w:bCs/>
          <w:sz w:val="20"/>
        </w:rPr>
        <w:t xml:space="preserve">  </w:t>
      </w:r>
      <w:r w:rsidR="00085CEE">
        <w:rPr>
          <w:rFonts w:ascii="Arial" w:hAnsi="Arial" w:cs="Arial"/>
          <w:sz w:val="20"/>
        </w:rPr>
        <w:t>Grade</w:t>
      </w:r>
      <w:r w:rsidR="00435BB0">
        <w:rPr>
          <w:rFonts w:ascii="Arial" w:hAnsi="Arial" w:cs="Arial"/>
          <w:sz w:val="20"/>
        </w:rPr>
        <w:t xml:space="preserve"> </w:t>
      </w:r>
      <w:r w:rsidR="00435BB0">
        <w:rPr>
          <w:rFonts w:ascii="Arial" w:hAnsi="Arial" w:cs="Arial"/>
          <w:sz w:val="20"/>
          <w:u w:val="single"/>
        </w:rPr>
        <w:tab/>
      </w:r>
      <w:r w:rsidR="00435BB0">
        <w:rPr>
          <w:rFonts w:ascii="Arial" w:hAnsi="Arial" w:cs="Arial"/>
          <w:sz w:val="20"/>
          <w:u w:val="single"/>
        </w:rPr>
        <w:tab/>
      </w:r>
      <w:r w:rsidR="00435BB0">
        <w:rPr>
          <w:rFonts w:ascii="Arial" w:hAnsi="Arial" w:cs="Arial"/>
          <w:sz w:val="20"/>
          <w:u w:val="single"/>
        </w:rPr>
        <w:tab/>
      </w:r>
      <w:r w:rsidR="00435BB0">
        <w:rPr>
          <w:rFonts w:ascii="Arial" w:hAnsi="Arial" w:cs="Arial"/>
          <w:sz w:val="20"/>
          <w:u w:val="single"/>
        </w:rPr>
        <w:tab/>
      </w:r>
    </w:p>
    <w:p w14:paraId="362DCDBD" w14:textId="77777777" w:rsidR="003B2493" w:rsidRPr="00E640B3" w:rsidRDefault="003B2493" w:rsidP="00DE47AE">
      <w:pPr>
        <w:rPr>
          <w:rFonts w:ascii="Arial" w:hAnsi="Arial" w:cs="Arial"/>
          <w:sz w:val="16"/>
          <w:szCs w:val="16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648"/>
        <w:gridCol w:w="1778"/>
        <w:gridCol w:w="4410"/>
        <w:gridCol w:w="1710"/>
        <w:gridCol w:w="1336"/>
        <w:gridCol w:w="1284"/>
      </w:tblGrid>
      <w:tr w:rsidR="00813195" w:rsidRPr="001E76D8" w14:paraId="7DE50531" w14:textId="77777777" w:rsidTr="001E76D8">
        <w:tc>
          <w:tcPr>
            <w:tcW w:w="648" w:type="dxa"/>
            <w:tcFitText/>
          </w:tcPr>
          <w:p w14:paraId="163AA235" w14:textId="77777777" w:rsidR="00813195" w:rsidRPr="0022044F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6D76DC" w14:textId="77777777" w:rsidR="00813195" w:rsidRPr="001E76D8" w:rsidRDefault="00813195" w:rsidP="00BF5A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B6">
              <w:rPr>
                <w:rFonts w:ascii="Arial" w:hAnsi="Arial" w:cs="Arial"/>
                <w:b/>
                <w:w w:val="96"/>
                <w:sz w:val="18"/>
                <w:szCs w:val="18"/>
              </w:rPr>
              <w:t>Wee</w:t>
            </w:r>
            <w:r w:rsidRPr="00E924B6">
              <w:rPr>
                <w:rFonts w:ascii="Arial" w:hAnsi="Arial" w:cs="Arial"/>
                <w:b/>
                <w:spacing w:val="5"/>
                <w:w w:val="96"/>
                <w:sz w:val="18"/>
                <w:szCs w:val="18"/>
              </w:rPr>
              <w:t>k</w:t>
            </w:r>
          </w:p>
        </w:tc>
        <w:tc>
          <w:tcPr>
            <w:tcW w:w="1778" w:type="dxa"/>
          </w:tcPr>
          <w:p w14:paraId="1C75CB30" w14:textId="77777777" w:rsidR="00813195" w:rsidRPr="001E76D8" w:rsidRDefault="00813195" w:rsidP="00DE47AE">
            <w:pPr>
              <w:rPr>
                <w:rFonts w:ascii="Arial" w:hAnsi="Arial" w:cs="Arial"/>
                <w:b/>
                <w:sz w:val="20"/>
              </w:rPr>
            </w:pPr>
          </w:p>
          <w:p w14:paraId="6E00AE2D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4410" w:type="dxa"/>
          </w:tcPr>
          <w:p w14:paraId="2B26E7F7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9DACB3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Theme</w:t>
            </w:r>
          </w:p>
        </w:tc>
        <w:tc>
          <w:tcPr>
            <w:tcW w:w="1710" w:type="dxa"/>
          </w:tcPr>
          <w:p w14:paraId="51F70AD2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Morning</w:t>
            </w:r>
          </w:p>
          <w:p w14:paraId="0D66F22F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9am–12</w:t>
            </w:r>
            <w:r w:rsidR="00375029" w:rsidRPr="001E76D8">
              <w:rPr>
                <w:rFonts w:ascii="Arial" w:hAnsi="Arial" w:cs="Arial"/>
                <w:sz w:val="20"/>
              </w:rPr>
              <w:t>:30</w:t>
            </w:r>
            <w:r w:rsidRPr="001E76D8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1336" w:type="dxa"/>
          </w:tcPr>
          <w:p w14:paraId="4165AB06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Full Day</w:t>
            </w:r>
          </w:p>
          <w:p w14:paraId="745ED6A0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9am–3pm</w:t>
            </w:r>
          </w:p>
        </w:tc>
        <w:tc>
          <w:tcPr>
            <w:tcW w:w="1284" w:type="dxa"/>
          </w:tcPr>
          <w:p w14:paraId="755CA2F8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Cost</w:t>
            </w:r>
          </w:p>
        </w:tc>
      </w:tr>
      <w:tr w:rsidR="00813195" w:rsidRPr="001E76D8" w14:paraId="744419C7" w14:textId="77777777" w:rsidTr="001E76D8">
        <w:tc>
          <w:tcPr>
            <w:tcW w:w="648" w:type="dxa"/>
            <w:vAlign w:val="center"/>
          </w:tcPr>
          <w:p w14:paraId="560527CE" w14:textId="77777777" w:rsidR="00813195" w:rsidRPr="001E76D8" w:rsidRDefault="00813195" w:rsidP="00D9521A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1-</w:t>
            </w:r>
            <w:r w:rsidR="00D9521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78" w:type="dxa"/>
            <w:tcFitText/>
            <w:vAlign w:val="center"/>
          </w:tcPr>
          <w:p w14:paraId="1ED4DF2E" w14:textId="240EB48C" w:rsidR="00813195" w:rsidRPr="001E76D8" w:rsidRDefault="00813195" w:rsidP="00EE6230">
            <w:pPr>
              <w:rPr>
                <w:rFonts w:ascii="Arial" w:hAnsi="Arial" w:cs="Arial"/>
                <w:sz w:val="20"/>
              </w:rPr>
            </w:pPr>
            <w:r w:rsidRPr="005411C1">
              <w:rPr>
                <w:rFonts w:ascii="Arial" w:hAnsi="Arial" w:cs="Arial"/>
                <w:spacing w:val="9"/>
                <w:sz w:val="20"/>
              </w:rPr>
              <w:t>J</w:t>
            </w:r>
            <w:r w:rsidR="009441D6" w:rsidRPr="005411C1">
              <w:rPr>
                <w:rFonts w:ascii="Arial" w:hAnsi="Arial" w:cs="Arial"/>
                <w:spacing w:val="9"/>
                <w:sz w:val="20"/>
              </w:rPr>
              <w:t>une</w:t>
            </w:r>
            <w:r w:rsidR="0079293F" w:rsidRPr="005411C1">
              <w:rPr>
                <w:rFonts w:ascii="Arial" w:hAnsi="Arial" w:cs="Arial"/>
                <w:spacing w:val="9"/>
                <w:sz w:val="20"/>
              </w:rPr>
              <w:t>1</w:t>
            </w:r>
            <w:r w:rsidR="005411C1" w:rsidRPr="005411C1">
              <w:rPr>
                <w:rFonts w:ascii="Arial" w:hAnsi="Arial" w:cs="Arial"/>
                <w:spacing w:val="9"/>
                <w:sz w:val="20"/>
              </w:rPr>
              <w:t>1</w:t>
            </w:r>
            <w:r w:rsidR="00CC6B55" w:rsidRPr="005411C1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5411C1">
              <w:rPr>
                <w:rFonts w:ascii="Arial" w:hAnsi="Arial" w:cs="Arial"/>
                <w:spacing w:val="9"/>
                <w:sz w:val="20"/>
              </w:rPr>
              <w:t xml:space="preserve">–July </w:t>
            </w:r>
            <w:r w:rsidR="00941BFF" w:rsidRPr="005411C1">
              <w:rPr>
                <w:rFonts w:ascii="Arial" w:hAnsi="Arial" w:cs="Arial"/>
                <w:spacing w:val="9"/>
                <w:sz w:val="20"/>
              </w:rPr>
              <w:t>1</w:t>
            </w:r>
            <w:r w:rsidR="005411C1" w:rsidRPr="005411C1"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6782BD47" w14:textId="77777777" w:rsidR="00813195" w:rsidRPr="001E76D8" w:rsidRDefault="00D9521A" w:rsidP="00DE47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5</w:t>
            </w:r>
            <w:r w:rsidR="00813195" w:rsidRPr="001E76D8">
              <w:rPr>
                <w:rFonts w:ascii="Arial" w:hAnsi="Arial" w:cs="Arial"/>
                <w:sz w:val="20"/>
              </w:rPr>
              <w:t xml:space="preserve"> weeks</w:t>
            </w:r>
          </w:p>
        </w:tc>
        <w:tc>
          <w:tcPr>
            <w:tcW w:w="1710" w:type="dxa"/>
            <w:vAlign w:val="center"/>
          </w:tcPr>
          <w:p w14:paraId="1DA43745" w14:textId="77777777" w:rsidR="00813195" w:rsidRPr="001E76D8" w:rsidRDefault="00813195" w:rsidP="008E5921">
            <w:pPr>
              <w:rPr>
                <w:rFonts w:ascii="Arial" w:hAnsi="Arial" w:cs="Arial"/>
                <w:sz w:val="20"/>
                <w:rtl/>
              </w:rPr>
            </w:pPr>
            <w:r w:rsidRPr="001E76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E76D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b/>
                <w:sz w:val="20"/>
              </w:rPr>
            </w:r>
            <w:r w:rsidR="00A1549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1E76D8">
              <w:rPr>
                <w:rFonts w:ascii="Arial" w:hAnsi="Arial" w:cs="Arial"/>
                <w:b/>
                <w:sz w:val="20"/>
              </w:rPr>
              <w:t xml:space="preserve">    </w:t>
            </w:r>
            <w:r w:rsidRPr="001E76D8">
              <w:rPr>
                <w:rFonts w:ascii="Arial" w:hAnsi="Arial" w:cs="Arial"/>
                <w:sz w:val="20"/>
              </w:rPr>
              <w:t>$1,</w:t>
            </w:r>
            <w:r w:rsidR="008E5921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336" w:type="dxa"/>
            <w:vAlign w:val="center"/>
          </w:tcPr>
          <w:p w14:paraId="3FE909D0" w14:textId="77777777" w:rsidR="00813195" w:rsidRPr="001E76D8" w:rsidRDefault="00813195" w:rsidP="008E5921">
            <w:pPr>
              <w:rPr>
                <w:rFonts w:ascii="Arial" w:hAnsi="Arial" w:cs="Arial"/>
                <w:sz w:val="20"/>
                <w:rtl/>
              </w:rPr>
            </w:pPr>
            <w:r w:rsidRPr="001E76D8">
              <w:rPr>
                <w:rFonts w:ascii="Arial" w:hAnsi="Arial" w:cs="Arial"/>
                <w:b/>
                <w:sz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E76D8">
              <w:rPr>
                <w:rFonts w:ascii="Arial" w:hAnsi="Arial" w:cs="Arial"/>
                <w:b/>
                <w:sz w:val="20"/>
                <w:rtl/>
              </w:rPr>
              <w:instrText xml:space="preserve"> FORMCHECKBOX </w:instrText>
            </w:r>
            <w:r w:rsidR="00A1549E">
              <w:rPr>
                <w:rFonts w:ascii="Arial" w:hAnsi="Arial" w:cs="Arial"/>
                <w:b/>
                <w:sz w:val="20"/>
                <w:rtl/>
              </w:rPr>
            </w:r>
            <w:r w:rsidR="00A1549E">
              <w:rPr>
                <w:rFonts w:ascii="Arial" w:hAnsi="Arial" w:cs="Arial"/>
                <w:b/>
                <w:sz w:val="20"/>
                <w:rtl/>
              </w:rPr>
              <w:fldChar w:fldCharType="separate"/>
            </w:r>
            <w:r w:rsidRPr="001E76D8">
              <w:rPr>
                <w:rFonts w:ascii="Arial" w:hAnsi="Arial" w:cs="Arial"/>
                <w:b/>
                <w:sz w:val="20"/>
                <w:rtl/>
              </w:rPr>
              <w:fldChar w:fldCharType="end"/>
            </w:r>
            <w:bookmarkEnd w:id="1"/>
            <w:r w:rsidRPr="001E76D8">
              <w:rPr>
                <w:rFonts w:ascii="Arial" w:hAnsi="Arial" w:cs="Arial"/>
                <w:sz w:val="20"/>
              </w:rPr>
              <w:t xml:space="preserve"> $</w:t>
            </w:r>
            <w:r w:rsidR="008E5921">
              <w:rPr>
                <w:rFonts w:ascii="Arial" w:hAnsi="Arial" w:cs="Arial"/>
                <w:sz w:val="20"/>
              </w:rPr>
              <w:t>1,750</w:t>
            </w:r>
          </w:p>
        </w:tc>
        <w:tc>
          <w:tcPr>
            <w:tcW w:w="1284" w:type="dxa"/>
            <w:vAlign w:val="center"/>
          </w:tcPr>
          <w:p w14:paraId="6A2A4FCB" w14:textId="77777777" w:rsidR="00813195" w:rsidRPr="001E76D8" w:rsidRDefault="00813195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275594" w:rsidRPr="001E76D8" w14:paraId="077CB64A" w14:textId="77777777" w:rsidTr="001E76D8">
        <w:tc>
          <w:tcPr>
            <w:tcW w:w="11166" w:type="dxa"/>
            <w:gridSpan w:val="6"/>
            <w:shd w:val="clear" w:color="auto" w:fill="C0C0C0"/>
            <w:vAlign w:val="center"/>
          </w:tcPr>
          <w:p w14:paraId="739DCADF" w14:textId="77777777" w:rsidR="00275594" w:rsidRPr="001E76D8" w:rsidRDefault="00275594" w:rsidP="001E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b/>
                <w:sz w:val="20"/>
              </w:rPr>
              <w:t>- OR -</w:t>
            </w:r>
          </w:p>
        </w:tc>
      </w:tr>
      <w:tr w:rsidR="00813195" w:rsidRPr="001E76D8" w14:paraId="275BE97A" w14:textId="77777777" w:rsidTr="00A41708">
        <w:tc>
          <w:tcPr>
            <w:tcW w:w="648" w:type="dxa"/>
            <w:vAlign w:val="center"/>
          </w:tcPr>
          <w:p w14:paraId="5669F04D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78" w:type="dxa"/>
            <w:vAlign w:val="center"/>
          </w:tcPr>
          <w:p w14:paraId="39349563" w14:textId="03C30ABC" w:rsidR="00813195" w:rsidRPr="001E76D8" w:rsidRDefault="00650C9E" w:rsidP="00A417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</w:t>
            </w:r>
            <w:r w:rsidR="005411C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-1</w:t>
            </w:r>
            <w:r w:rsidR="005411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10" w:type="dxa"/>
            <w:vAlign w:val="center"/>
          </w:tcPr>
          <w:p w14:paraId="3153C185" w14:textId="64A56711" w:rsidR="00813195" w:rsidRPr="001E76D8" w:rsidRDefault="005411C1" w:rsidP="00DE47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Barnyard Blast</w:t>
            </w:r>
          </w:p>
        </w:tc>
        <w:tc>
          <w:tcPr>
            <w:tcW w:w="1710" w:type="dxa"/>
            <w:vAlign w:val="center"/>
          </w:tcPr>
          <w:p w14:paraId="7533DAE3" w14:textId="77777777" w:rsidR="00813195" w:rsidRPr="001E76D8" w:rsidRDefault="00813195" w:rsidP="00DE47AE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E76D8">
              <w:rPr>
                <w:rFonts w:ascii="Arial" w:hAnsi="Arial" w:cs="Arial"/>
                <w:sz w:val="20"/>
              </w:rPr>
              <w:t xml:space="preserve">    $2</w:t>
            </w:r>
            <w:r w:rsidR="006B562B" w:rsidRPr="001E76D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36" w:type="dxa"/>
            <w:vAlign w:val="center"/>
          </w:tcPr>
          <w:p w14:paraId="616132EB" w14:textId="77777777" w:rsidR="00813195" w:rsidRPr="001E76D8" w:rsidRDefault="00813195" w:rsidP="00F93C64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E76D8">
              <w:rPr>
                <w:rFonts w:ascii="Arial" w:hAnsi="Arial" w:cs="Arial"/>
                <w:sz w:val="20"/>
              </w:rPr>
              <w:t xml:space="preserve">    $3</w:t>
            </w:r>
            <w:r w:rsidR="006B562B" w:rsidRPr="001E76D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284" w:type="dxa"/>
            <w:vAlign w:val="center"/>
          </w:tcPr>
          <w:p w14:paraId="68EB5655" w14:textId="77777777" w:rsidR="00813195" w:rsidRPr="001E76D8" w:rsidRDefault="00813195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813195" w:rsidRPr="001E76D8" w14:paraId="77138432" w14:textId="77777777" w:rsidTr="00A41708">
        <w:tc>
          <w:tcPr>
            <w:tcW w:w="648" w:type="dxa"/>
            <w:vAlign w:val="center"/>
          </w:tcPr>
          <w:p w14:paraId="0C18A4B2" w14:textId="77777777" w:rsidR="00813195" w:rsidRPr="001E76D8" w:rsidRDefault="00813195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78" w:type="dxa"/>
            <w:vAlign w:val="center"/>
          </w:tcPr>
          <w:p w14:paraId="2872FD0F" w14:textId="142AC703" w:rsidR="00813195" w:rsidRPr="001E76D8" w:rsidRDefault="008E5921" w:rsidP="00A41708">
            <w:pPr>
              <w:rPr>
                <w:rFonts w:ascii="Arial" w:hAnsi="Arial" w:cs="Arial"/>
                <w:sz w:val="20"/>
              </w:rPr>
            </w:pPr>
            <w:r w:rsidRPr="008E5921">
              <w:rPr>
                <w:rFonts w:ascii="Arial" w:hAnsi="Arial" w:cs="Arial"/>
                <w:spacing w:val="1"/>
                <w:sz w:val="20"/>
              </w:rPr>
              <w:t xml:space="preserve">June </w:t>
            </w:r>
            <w:r w:rsidR="005411C1">
              <w:rPr>
                <w:rFonts w:ascii="Arial" w:hAnsi="Arial" w:cs="Arial"/>
                <w:spacing w:val="1"/>
                <w:sz w:val="20"/>
              </w:rPr>
              <w:t>18</w:t>
            </w:r>
            <w:r w:rsidR="00E924B6">
              <w:rPr>
                <w:rFonts w:ascii="Arial" w:hAnsi="Arial" w:cs="Arial"/>
                <w:spacing w:val="1"/>
                <w:sz w:val="20"/>
              </w:rPr>
              <w:t>-2</w:t>
            </w:r>
            <w:r w:rsidR="005411C1">
              <w:rPr>
                <w:rFonts w:ascii="Arial" w:hAnsi="Arial" w:cs="Arial"/>
                <w:spacing w:val="1"/>
                <w:sz w:val="20"/>
              </w:rPr>
              <w:t>2</w:t>
            </w:r>
          </w:p>
        </w:tc>
        <w:tc>
          <w:tcPr>
            <w:tcW w:w="4410" w:type="dxa"/>
            <w:vAlign w:val="center"/>
          </w:tcPr>
          <w:p w14:paraId="5E62EB5C" w14:textId="2E4F0C58" w:rsidR="00813195" w:rsidRPr="001E76D8" w:rsidRDefault="005411C1" w:rsidP="00576C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Creative Construction</w:t>
            </w:r>
          </w:p>
        </w:tc>
        <w:tc>
          <w:tcPr>
            <w:tcW w:w="1710" w:type="dxa"/>
            <w:vAlign w:val="center"/>
          </w:tcPr>
          <w:p w14:paraId="13EC0A22" w14:textId="77777777" w:rsidR="00813195" w:rsidRPr="001E76D8" w:rsidRDefault="00813195" w:rsidP="00F93C64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E76D8">
              <w:rPr>
                <w:rFonts w:ascii="Arial" w:hAnsi="Arial" w:cs="Arial"/>
                <w:sz w:val="20"/>
              </w:rPr>
              <w:t xml:space="preserve">    $2</w:t>
            </w:r>
            <w:r w:rsidR="006B562B" w:rsidRPr="001E76D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36" w:type="dxa"/>
            <w:vAlign w:val="center"/>
          </w:tcPr>
          <w:p w14:paraId="614D686E" w14:textId="77777777" w:rsidR="00813195" w:rsidRPr="001E76D8" w:rsidRDefault="00813195" w:rsidP="00F93C64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E76D8">
              <w:rPr>
                <w:rFonts w:ascii="Arial" w:hAnsi="Arial" w:cs="Arial"/>
                <w:sz w:val="20"/>
              </w:rPr>
              <w:t xml:space="preserve">    $3</w:t>
            </w:r>
            <w:r w:rsidR="006B562B" w:rsidRPr="001E76D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284" w:type="dxa"/>
            <w:vAlign w:val="center"/>
          </w:tcPr>
          <w:p w14:paraId="71AC38FF" w14:textId="77777777" w:rsidR="00813195" w:rsidRPr="001E76D8" w:rsidRDefault="00813195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F0010C" w:rsidRPr="001E76D8" w14:paraId="191B5960" w14:textId="77777777" w:rsidTr="00A41708">
        <w:tc>
          <w:tcPr>
            <w:tcW w:w="648" w:type="dxa"/>
            <w:vAlign w:val="center"/>
          </w:tcPr>
          <w:p w14:paraId="5D69BFF3" w14:textId="49406FD9" w:rsidR="00F0010C" w:rsidRPr="001E76D8" w:rsidRDefault="00F0010C" w:rsidP="00F001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78" w:type="dxa"/>
            <w:vAlign w:val="center"/>
          </w:tcPr>
          <w:p w14:paraId="3CF5A5D8" w14:textId="06867EB8" w:rsidR="00F0010C" w:rsidRPr="008E5921" w:rsidRDefault="00F0010C" w:rsidP="00F0010C">
            <w:pPr>
              <w:rPr>
                <w:rFonts w:ascii="Arial" w:hAnsi="Arial" w:cs="Arial"/>
                <w:spacing w:val="1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June 2</w:t>
            </w:r>
            <w:r w:rsidR="005411C1">
              <w:rPr>
                <w:rFonts w:ascii="Arial" w:hAnsi="Arial" w:cs="Arial"/>
                <w:spacing w:val="1"/>
                <w:sz w:val="20"/>
              </w:rPr>
              <w:t>5</w:t>
            </w:r>
            <w:r>
              <w:rPr>
                <w:rFonts w:ascii="Arial" w:hAnsi="Arial" w:cs="Arial"/>
                <w:spacing w:val="1"/>
                <w:sz w:val="20"/>
              </w:rPr>
              <w:t>-</w:t>
            </w:r>
            <w:r w:rsidR="005411C1">
              <w:rPr>
                <w:rFonts w:ascii="Arial" w:hAnsi="Arial" w:cs="Arial"/>
                <w:spacing w:val="1"/>
                <w:sz w:val="20"/>
              </w:rPr>
              <w:t>29</w:t>
            </w:r>
          </w:p>
        </w:tc>
        <w:tc>
          <w:tcPr>
            <w:tcW w:w="4410" w:type="dxa"/>
            <w:vAlign w:val="center"/>
          </w:tcPr>
          <w:p w14:paraId="36E81DC5" w14:textId="78CD4002" w:rsidR="00F0010C" w:rsidRDefault="005411C1" w:rsidP="00F00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Wild Things Are</w:t>
            </w:r>
          </w:p>
        </w:tc>
        <w:tc>
          <w:tcPr>
            <w:tcW w:w="1710" w:type="dxa"/>
            <w:vAlign w:val="center"/>
          </w:tcPr>
          <w:p w14:paraId="01CAE14B" w14:textId="2453A54B" w:rsidR="00F0010C" w:rsidRPr="001E76D8" w:rsidRDefault="00F0010C" w:rsidP="00F0010C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E76D8">
              <w:rPr>
                <w:rFonts w:ascii="Arial" w:hAnsi="Arial" w:cs="Arial"/>
                <w:sz w:val="20"/>
              </w:rPr>
              <w:t xml:space="preserve">    $275</w:t>
            </w:r>
          </w:p>
        </w:tc>
        <w:tc>
          <w:tcPr>
            <w:tcW w:w="1336" w:type="dxa"/>
            <w:vAlign w:val="center"/>
          </w:tcPr>
          <w:p w14:paraId="5F319BBD" w14:textId="37F8FC3F" w:rsidR="00F0010C" w:rsidRPr="001E76D8" w:rsidRDefault="00F0010C" w:rsidP="00F0010C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E76D8">
              <w:rPr>
                <w:rFonts w:ascii="Arial" w:hAnsi="Arial" w:cs="Arial"/>
                <w:sz w:val="20"/>
              </w:rPr>
              <w:t xml:space="preserve">    $375</w:t>
            </w:r>
          </w:p>
        </w:tc>
        <w:tc>
          <w:tcPr>
            <w:tcW w:w="1284" w:type="dxa"/>
            <w:vAlign w:val="center"/>
          </w:tcPr>
          <w:p w14:paraId="0D3082EC" w14:textId="65F1DA18" w:rsidR="00F0010C" w:rsidRPr="001E76D8" w:rsidRDefault="00F0010C" w:rsidP="00F0010C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F0010C" w:rsidRPr="001E76D8" w14:paraId="22E85606" w14:textId="77777777" w:rsidTr="001F1ABE">
        <w:tc>
          <w:tcPr>
            <w:tcW w:w="648" w:type="dxa"/>
            <w:vAlign w:val="center"/>
          </w:tcPr>
          <w:p w14:paraId="42C37237" w14:textId="303E5145" w:rsidR="00F0010C" w:rsidRPr="001E76D8" w:rsidRDefault="00F0010C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78" w:type="dxa"/>
            <w:vAlign w:val="center"/>
          </w:tcPr>
          <w:p w14:paraId="5F019227" w14:textId="0E33B3EF" w:rsidR="00F0010C" w:rsidRPr="001E76D8" w:rsidRDefault="00F0010C" w:rsidP="00A417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July </w:t>
            </w:r>
            <w:r w:rsidR="005411C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 w:rsidR="005411C1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4410" w:type="dxa"/>
            <w:vAlign w:val="center"/>
          </w:tcPr>
          <w:p w14:paraId="5A50CAC4" w14:textId="22F79B1A" w:rsidR="00F0010C" w:rsidRPr="001E76D8" w:rsidRDefault="005411C1" w:rsidP="008E59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Vacation</w:t>
            </w:r>
          </w:p>
        </w:tc>
        <w:tc>
          <w:tcPr>
            <w:tcW w:w="1710" w:type="dxa"/>
            <w:vAlign w:val="center"/>
          </w:tcPr>
          <w:p w14:paraId="687FB0EB" w14:textId="0D12A94A" w:rsidR="00F0010C" w:rsidRPr="001E76D8" w:rsidRDefault="00F0010C" w:rsidP="00806B43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E76D8">
              <w:rPr>
                <w:rFonts w:ascii="Arial" w:hAnsi="Arial" w:cs="Arial"/>
                <w:sz w:val="20"/>
              </w:rPr>
              <w:t xml:space="preserve">    $2</w:t>
            </w: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336" w:type="dxa"/>
            <w:vAlign w:val="center"/>
          </w:tcPr>
          <w:p w14:paraId="05B320E9" w14:textId="1FF5308F" w:rsidR="00F0010C" w:rsidRPr="001E76D8" w:rsidRDefault="00F0010C" w:rsidP="00806B43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E76D8">
              <w:rPr>
                <w:rFonts w:ascii="Arial" w:hAnsi="Arial" w:cs="Arial"/>
                <w:sz w:val="20"/>
              </w:rPr>
              <w:t xml:space="preserve">    $3</w:t>
            </w: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84" w:type="dxa"/>
            <w:vAlign w:val="center"/>
          </w:tcPr>
          <w:p w14:paraId="44022F96" w14:textId="1C54AC07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F0010C" w:rsidRPr="001E76D8" w14:paraId="7B3ED923" w14:textId="77777777" w:rsidTr="00A41708">
        <w:tc>
          <w:tcPr>
            <w:tcW w:w="648" w:type="dxa"/>
            <w:vAlign w:val="center"/>
          </w:tcPr>
          <w:p w14:paraId="4638F76D" w14:textId="10900BA5" w:rsidR="00F0010C" w:rsidRPr="001E76D8" w:rsidRDefault="00F0010C" w:rsidP="001E76D8">
            <w:pPr>
              <w:jc w:val="center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78" w:type="dxa"/>
            <w:vAlign w:val="center"/>
          </w:tcPr>
          <w:p w14:paraId="1278E2DF" w14:textId="699E37A4" w:rsidR="00F0010C" w:rsidRPr="001E76D8" w:rsidRDefault="00F0010C" w:rsidP="00A41708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 xml:space="preserve">July </w:t>
            </w:r>
            <w:r w:rsidR="005411C1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-1</w:t>
            </w:r>
            <w:r w:rsidR="005411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10" w:type="dxa"/>
            <w:vAlign w:val="center"/>
          </w:tcPr>
          <w:p w14:paraId="42A4496C" w14:textId="3B09447F" w:rsidR="00F0010C" w:rsidRPr="001E76D8" w:rsidRDefault="005411C1" w:rsidP="00A358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Bug’s Life</w:t>
            </w:r>
          </w:p>
        </w:tc>
        <w:tc>
          <w:tcPr>
            <w:tcW w:w="1710" w:type="dxa"/>
            <w:vAlign w:val="center"/>
          </w:tcPr>
          <w:p w14:paraId="33A187DB" w14:textId="43DE5A75" w:rsidR="00F0010C" w:rsidRPr="001E76D8" w:rsidRDefault="00F0010C" w:rsidP="008E5921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1E76D8">
              <w:rPr>
                <w:rFonts w:ascii="Arial" w:hAnsi="Arial" w:cs="Arial"/>
                <w:sz w:val="20"/>
              </w:rPr>
              <w:t xml:space="preserve">    $2</w:t>
            </w: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336" w:type="dxa"/>
            <w:vAlign w:val="center"/>
          </w:tcPr>
          <w:p w14:paraId="56E5AB4F" w14:textId="11DE2CD0" w:rsidR="00F0010C" w:rsidRPr="001E76D8" w:rsidRDefault="00F0010C" w:rsidP="008E5921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1E76D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1549E">
              <w:rPr>
                <w:rFonts w:ascii="Arial" w:hAnsi="Arial" w:cs="Arial"/>
                <w:sz w:val="20"/>
              </w:rPr>
            </w:r>
            <w:r w:rsidR="00A1549E">
              <w:rPr>
                <w:rFonts w:ascii="Arial" w:hAnsi="Arial" w:cs="Arial"/>
                <w:sz w:val="20"/>
              </w:rPr>
              <w:fldChar w:fldCharType="separate"/>
            </w:r>
            <w:r w:rsidRPr="001E76D8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1E76D8">
              <w:rPr>
                <w:rFonts w:ascii="Arial" w:hAnsi="Arial" w:cs="Arial"/>
                <w:sz w:val="20"/>
              </w:rPr>
              <w:t xml:space="preserve">    $3</w:t>
            </w: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284" w:type="dxa"/>
            <w:vAlign w:val="center"/>
          </w:tcPr>
          <w:p w14:paraId="43E9CBDE" w14:textId="611B8840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F0010C" w:rsidRPr="001E76D8" w14:paraId="1E64BE20" w14:textId="77777777" w:rsidTr="001F1ABE">
        <w:tc>
          <w:tcPr>
            <w:tcW w:w="648" w:type="dxa"/>
            <w:vAlign w:val="center"/>
          </w:tcPr>
          <w:p w14:paraId="351D1D95" w14:textId="7846D963" w:rsidR="00F0010C" w:rsidRPr="001E76D8" w:rsidRDefault="00F0010C" w:rsidP="001E7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Align w:val="center"/>
          </w:tcPr>
          <w:p w14:paraId="3904BF5C" w14:textId="510E9882" w:rsidR="00F0010C" w:rsidRPr="001E76D8" w:rsidRDefault="00F0010C" w:rsidP="00A417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62E0B49" w14:textId="37FDA2A5" w:rsidR="00F0010C" w:rsidRPr="001E76D8" w:rsidRDefault="00F0010C" w:rsidP="00DE47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F73A159" w14:textId="1855719B" w:rsidR="00F0010C" w:rsidRPr="001E76D8" w:rsidRDefault="00F0010C" w:rsidP="008E5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0201A528" w14:textId="20F3FCBC" w:rsidR="00F0010C" w:rsidRPr="001E76D8" w:rsidRDefault="00F0010C" w:rsidP="008E59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1429B07F" w14:textId="4B337F54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010C" w:rsidRPr="001E76D8" w14:paraId="3DD8F586" w14:textId="77777777" w:rsidTr="00EC0E7C">
        <w:trPr>
          <w:trHeight w:val="194"/>
        </w:trPr>
        <w:tc>
          <w:tcPr>
            <w:tcW w:w="6836" w:type="dxa"/>
            <w:gridSpan w:val="3"/>
            <w:vAlign w:val="center"/>
          </w:tcPr>
          <w:p w14:paraId="19DE8EC5" w14:textId="247155F1" w:rsidR="00F0010C" w:rsidRPr="001E76D8" w:rsidRDefault="00F0010C" w:rsidP="00DE47AE">
            <w:pPr>
              <w:rPr>
                <w:rFonts w:ascii="Arial" w:hAnsi="Arial" w:cs="Arial"/>
                <w:sz w:val="20"/>
              </w:rPr>
            </w:pPr>
            <w:r w:rsidRPr="00D11C9E">
              <w:rPr>
                <w:rFonts w:ascii="Arial" w:hAnsi="Arial" w:cs="Arial"/>
                <w:b/>
                <w:sz w:val="20"/>
              </w:rPr>
              <w:t>Extended Day</w:t>
            </w:r>
            <w:r>
              <w:rPr>
                <w:rFonts w:ascii="Arial" w:hAnsi="Arial" w:cs="Arial"/>
                <w:sz w:val="20"/>
              </w:rPr>
              <w:t>: 3:15- 5:</w:t>
            </w:r>
            <w:r w:rsidR="005411C1">
              <w:rPr>
                <w:rFonts w:ascii="Arial" w:hAnsi="Arial" w:cs="Arial"/>
                <w:sz w:val="20"/>
              </w:rPr>
              <w:t>30 $10.00 per hour</w:t>
            </w:r>
          </w:p>
        </w:tc>
        <w:tc>
          <w:tcPr>
            <w:tcW w:w="1710" w:type="dxa"/>
            <w:vAlign w:val="center"/>
          </w:tcPr>
          <w:p w14:paraId="0A17D770" w14:textId="77777777" w:rsidR="00F0010C" w:rsidRPr="001E76D8" w:rsidRDefault="00F0010C" w:rsidP="00F93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  <w:vAlign w:val="center"/>
          </w:tcPr>
          <w:p w14:paraId="4FB09C2F" w14:textId="77777777" w:rsidR="00F0010C" w:rsidRPr="001E76D8" w:rsidRDefault="00F0010C" w:rsidP="00F93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45648F44" w14:textId="77777777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010C" w:rsidRPr="001E76D8" w14:paraId="562CCBB3" w14:textId="77777777" w:rsidTr="001F1ABE">
        <w:trPr>
          <w:trHeight w:val="263"/>
        </w:trPr>
        <w:tc>
          <w:tcPr>
            <w:tcW w:w="6836" w:type="dxa"/>
            <w:gridSpan w:val="3"/>
          </w:tcPr>
          <w:p w14:paraId="474FFD01" w14:textId="7360CB63" w:rsidR="00F0010C" w:rsidRPr="001E76D8" w:rsidRDefault="00F0010C" w:rsidP="009C5343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Total Amount</w:t>
            </w:r>
          </w:p>
        </w:tc>
        <w:tc>
          <w:tcPr>
            <w:tcW w:w="1710" w:type="dxa"/>
          </w:tcPr>
          <w:p w14:paraId="62A9FBB5" w14:textId="636788A7" w:rsidR="00F0010C" w:rsidRPr="001E76D8" w:rsidRDefault="00F0010C" w:rsidP="00F93C64">
            <w:pPr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336" w:type="dxa"/>
          </w:tcPr>
          <w:p w14:paraId="2E2A419F" w14:textId="77777777" w:rsidR="00F0010C" w:rsidRPr="001E76D8" w:rsidRDefault="00F0010C" w:rsidP="00F93C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262435B3" w14:textId="77777777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010C" w:rsidRPr="001E76D8" w14:paraId="34EE747A" w14:textId="77777777" w:rsidTr="005B3B3E">
        <w:trPr>
          <w:gridBefore w:val="2"/>
          <w:wBefore w:w="2426" w:type="dxa"/>
        </w:trPr>
        <w:tc>
          <w:tcPr>
            <w:tcW w:w="7456" w:type="dxa"/>
            <w:gridSpan w:val="3"/>
          </w:tcPr>
          <w:p w14:paraId="0F8F6A4C" w14:textId="0D6F56E6" w:rsidR="00F0010C" w:rsidRPr="001E76D8" w:rsidRDefault="00F0010C" w:rsidP="001E76D8">
            <w:pPr>
              <w:jc w:val="right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 xml:space="preserve">Reservation Deposit – </w:t>
            </w:r>
            <w:r w:rsidRPr="001E76D8">
              <w:rPr>
                <w:rFonts w:ascii="Arial" w:hAnsi="Arial" w:cs="Arial"/>
                <w:b/>
                <w:sz w:val="20"/>
              </w:rPr>
              <w:t>due with registration</w:t>
            </w:r>
          </w:p>
        </w:tc>
        <w:tc>
          <w:tcPr>
            <w:tcW w:w="1284" w:type="dxa"/>
          </w:tcPr>
          <w:p w14:paraId="0BED980A" w14:textId="64DCE52E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   – 200</w:t>
            </w:r>
          </w:p>
        </w:tc>
      </w:tr>
      <w:tr w:rsidR="00F0010C" w:rsidRPr="001E76D8" w14:paraId="56DA5C7E" w14:textId="77777777" w:rsidTr="005B3B3E">
        <w:trPr>
          <w:gridBefore w:val="2"/>
          <w:wBefore w:w="2426" w:type="dxa"/>
        </w:trPr>
        <w:tc>
          <w:tcPr>
            <w:tcW w:w="7456" w:type="dxa"/>
            <w:gridSpan w:val="3"/>
          </w:tcPr>
          <w:p w14:paraId="3AF732AE" w14:textId="02F12FA8" w:rsidR="00F0010C" w:rsidRPr="001E76D8" w:rsidRDefault="00F0010C" w:rsidP="001E76D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Balance Due</w:t>
            </w:r>
          </w:p>
        </w:tc>
        <w:tc>
          <w:tcPr>
            <w:tcW w:w="1284" w:type="dxa"/>
          </w:tcPr>
          <w:p w14:paraId="38600631" w14:textId="0464F43C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  <w:r w:rsidRPr="001E76D8">
              <w:rPr>
                <w:rFonts w:ascii="Arial" w:hAnsi="Arial" w:cs="Arial"/>
                <w:sz w:val="20"/>
              </w:rPr>
              <w:t>$</w:t>
            </w:r>
          </w:p>
        </w:tc>
      </w:tr>
      <w:tr w:rsidR="00F0010C" w:rsidRPr="001E76D8" w14:paraId="1CD0114A" w14:textId="77777777" w:rsidTr="005B3B3E">
        <w:trPr>
          <w:gridBefore w:val="2"/>
          <w:wBefore w:w="2426" w:type="dxa"/>
        </w:trPr>
        <w:tc>
          <w:tcPr>
            <w:tcW w:w="7456" w:type="dxa"/>
            <w:gridSpan w:val="3"/>
          </w:tcPr>
          <w:p w14:paraId="121B2DAF" w14:textId="082FE770" w:rsidR="00F0010C" w:rsidRPr="001E76D8" w:rsidRDefault="00F0010C" w:rsidP="001E76D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14:paraId="37B4593C" w14:textId="3E5619FD" w:rsidR="00F0010C" w:rsidRPr="001E76D8" w:rsidRDefault="00F0010C" w:rsidP="001E76D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ED7879" w14:textId="77777777" w:rsidR="00A41708" w:rsidRDefault="00A41708" w:rsidP="00E6484E">
      <w:pPr>
        <w:pStyle w:val="BodyText2"/>
        <w:jc w:val="both"/>
        <w:rPr>
          <w:b/>
          <w:i/>
        </w:rPr>
      </w:pPr>
    </w:p>
    <w:p w14:paraId="75340A16" w14:textId="2633B13F" w:rsidR="00E02BA7" w:rsidRDefault="009441D6" w:rsidP="00A41708">
      <w:pPr>
        <w:pStyle w:val="BodyText2"/>
        <w:jc w:val="center"/>
      </w:pPr>
      <w:r w:rsidRPr="00A41708">
        <w:rPr>
          <w:b/>
          <w:i/>
        </w:rPr>
        <w:t>** Note:  No camp on July</w:t>
      </w:r>
      <w:r>
        <w:t xml:space="preserve"> </w:t>
      </w:r>
      <w:r w:rsidR="00E924B6" w:rsidRPr="00A41708">
        <w:rPr>
          <w:b/>
          <w:i/>
        </w:rPr>
        <w:t>4</w:t>
      </w:r>
      <w:r w:rsidR="00E924B6" w:rsidRPr="00A41708">
        <w:rPr>
          <w:b/>
          <w:i/>
          <w:vertAlign w:val="superscript"/>
        </w:rPr>
        <w:t>th</w:t>
      </w:r>
    </w:p>
    <w:p w14:paraId="6873F5C3" w14:textId="77777777" w:rsidR="009441D6" w:rsidRDefault="009441D6" w:rsidP="00E6484E">
      <w:pPr>
        <w:pStyle w:val="BodyText2"/>
        <w:jc w:val="both"/>
      </w:pPr>
    </w:p>
    <w:p w14:paraId="22CB4317" w14:textId="511B7BBF" w:rsidR="00E6484E" w:rsidRPr="00695507" w:rsidRDefault="00E6484E" w:rsidP="00E6484E">
      <w:pPr>
        <w:pStyle w:val="BodyText2"/>
        <w:jc w:val="both"/>
      </w:pPr>
      <w:r>
        <w:t>E</w:t>
      </w:r>
      <w:r w:rsidRPr="00695507">
        <w:t xml:space="preserve">nrolling </w:t>
      </w:r>
      <w:r>
        <w:t>your</w:t>
      </w:r>
      <w:r w:rsidRPr="00695507">
        <w:t xml:space="preserve"> child is a commitment to pay</w:t>
      </w:r>
      <w:r>
        <w:t xml:space="preserve"> </w:t>
      </w:r>
      <w:r w:rsidR="007F6A71">
        <w:t xml:space="preserve">in full </w:t>
      </w:r>
      <w:r>
        <w:t xml:space="preserve">for the registered weeks.  </w:t>
      </w:r>
      <w:r w:rsidR="00F27AE1">
        <w:t xml:space="preserve">Half payment is </w:t>
      </w:r>
      <w:r w:rsidR="00F27AE1" w:rsidRPr="00DA75FB">
        <w:t xml:space="preserve">due by </w:t>
      </w:r>
      <w:r w:rsidR="00F27AE1" w:rsidRPr="00DA75FB">
        <w:rPr>
          <w:u w:val="single"/>
        </w:rPr>
        <w:t>May 1, 20</w:t>
      </w:r>
      <w:r w:rsidR="00056C41" w:rsidRPr="00DA75FB">
        <w:rPr>
          <w:u w:val="single"/>
        </w:rPr>
        <w:t>1</w:t>
      </w:r>
      <w:r w:rsidR="005411C1" w:rsidRPr="00DA75FB">
        <w:rPr>
          <w:u w:val="single"/>
        </w:rPr>
        <w:t>8</w:t>
      </w:r>
      <w:r w:rsidR="00F27AE1" w:rsidRPr="00DA75FB">
        <w:t xml:space="preserve"> and f</w:t>
      </w:r>
      <w:r w:rsidRPr="00DA75FB">
        <w:t>u</w:t>
      </w:r>
      <w:r w:rsidR="00F27AE1" w:rsidRPr="00DA75FB">
        <w:t>ll payment is due by</w:t>
      </w:r>
      <w:r w:rsidRPr="00DA75FB">
        <w:t xml:space="preserve"> </w:t>
      </w:r>
      <w:r w:rsidR="00F27AE1" w:rsidRPr="00DA75FB">
        <w:rPr>
          <w:u w:val="single"/>
        </w:rPr>
        <w:t>June</w:t>
      </w:r>
      <w:r w:rsidRPr="00DA75FB">
        <w:rPr>
          <w:u w:val="single"/>
        </w:rPr>
        <w:t xml:space="preserve"> 1, 20</w:t>
      </w:r>
      <w:r w:rsidR="00056C41" w:rsidRPr="00DA75FB">
        <w:rPr>
          <w:u w:val="single"/>
        </w:rPr>
        <w:t>1</w:t>
      </w:r>
      <w:r w:rsidR="00240E17">
        <w:rPr>
          <w:u w:val="single"/>
        </w:rPr>
        <w:t>8</w:t>
      </w:r>
      <w:r w:rsidR="00F27AE1" w:rsidRPr="00DA75FB">
        <w:t>.</w:t>
      </w:r>
      <w:r w:rsidR="00F27AE1">
        <w:t xml:space="preserve"> </w:t>
      </w:r>
      <w:r w:rsidR="007F6A71">
        <w:t>Payment may be made by credit card, with processing fees of 2%-Discover, 2.5%-MasterCard/Visa and 3%-American Expres</w:t>
      </w:r>
      <w:bookmarkStart w:id="12" w:name="_GoBack"/>
      <w:bookmarkEnd w:id="12"/>
      <w:r w:rsidR="007F6A71">
        <w:t>s added to your payment.</w:t>
      </w:r>
      <w:r w:rsidR="00C71CD1">
        <w:t xml:space="preserve">  </w:t>
      </w:r>
    </w:p>
    <w:p w14:paraId="6AD9970E" w14:textId="77777777" w:rsidR="00E6484E" w:rsidRPr="00695507" w:rsidRDefault="00E6484E" w:rsidP="00EB05E0">
      <w:pPr>
        <w:pStyle w:val="BodyText2"/>
        <w:jc w:val="both"/>
      </w:pPr>
    </w:p>
    <w:p w14:paraId="3884DBCA" w14:textId="77777777" w:rsidR="007F3535" w:rsidRPr="00695507" w:rsidRDefault="001F49BC" w:rsidP="00EB05E0">
      <w:pPr>
        <w:pStyle w:val="BodyText2"/>
        <w:jc w:val="both"/>
      </w:pPr>
      <w:r>
        <w:t>Please indicate whether you give permission for us to use your child’s photo</w:t>
      </w:r>
      <w:r w:rsidR="007F3535" w:rsidRPr="00695507">
        <w:t>.</w:t>
      </w:r>
      <w:r w:rsidR="00F27AE1">
        <w:t xml:space="preserve"> </w:t>
      </w:r>
      <w:r w:rsidR="007F3535" w:rsidRPr="00695507">
        <w:t xml:space="preserve"> </w:t>
      </w:r>
      <w:r w:rsidR="00EB05E0" w:rsidRPr="00695507">
        <w:t xml:space="preserve">We NEVER include the child’s name with the picture.  </w:t>
      </w:r>
    </w:p>
    <w:p w14:paraId="5BF096D8" w14:textId="77777777" w:rsidR="00EB05E0" w:rsidRPr="00695507" w:rsidRDefault="00695507" w:rsidP="00EB05E0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 w:rsidR="009441D6">
        <w:rPr>
          <w:rFonts w:ascii="Arial" w:hAnsi="Arial" w:cs="Arial"/>
          <w:sz w:val="20"/>
        </w:rPr>
        <w:t xml:space="preserve"> YES, </w:t>
      </w:r>
      <w:r w:rsidR="00EB05E0" w:rsidRPr="00695507">
        <w:rPr>
          <w:rFonts w:ascii="Arial" w:hAnsi="Arial" w:cs="Arial"/>
          <w:sz w:val="20"/>
        </w:rPr>
        <w:t xml:space="preserve">Porter </w:t>
      </w:r>
      <w:r w:rsidR="009441D6">
        <w:rPr>
          <w:rFonts w:ascii="Arial" w:hAnsi="Arial" w:cs="Arial"/>
          <w:sz w:val="20"/>
        </w:rPr>
        <w:t>Academy</w:t>
      </w:r>
      <w:r w:rsidR="00EB05E0" w:rsidRPr="00695507">
        <w:rPr>
          <w:rFonts w:ascii="Arial" w:hAnsi="Arial" w:cs="Arial"/>
          <w:sz w:val="20"/>
        </w:rPr>
        <w:t xml:space="preserve"> may use my child’s p</w:t>
      </w:r>
      <w:r w:rsidR="00087B7B">
        <w:rPr>
          <w:rFonts w:ascii="Arial" w:hAnsi="Arial" w:cs="Arial"/>
          <w:sz w:val="20"/>
        </w:rPr>
        <w:t>hoto</w:t>
      </w:r>
      <w:r w:rsidR="00EB05E0" w:rsidRPr="00695507">
        <w:rPr>
          <w:rFonts w:ascii="Arial" w:hAnsi="Arial" w:cs="Arial"/>
          <w:sz w:val="20"/>
        </w:rPr>
        <w:t xml:space="preserve"> </w:t>
      </w:r>
      <w:r w:rsidR="00806B43">
        <w:rPr>
          <w:rFonts w:ascii="Arial" w:hAnsi="Arial" w:cs="Arial"/>
          <w:sz w:val="20"/>
        </w:rPr>
        <w:t>o</w:t>
      </w:r>
      <w:r w:rsidR="00EB05E0" w:rsidRPr="00695507">
        <w:rPr>
          <w:rFonts w:ascii="Arial" w:hAnsi="Arial" w:cs="Arial"/>
          <w:sz w:val="20"/>
        </w:rPr>
        <w:t>n their</w:t>
      </w:r>
      <w:r w:rsidR="007F3535" w:rsidRPr="00695507">
        <w:rPr>
          <w:rFonts w:ascii="Arial" w:hAnsi="Arial" w:cs="Arial"/>
          <w:sz w:val="20"/>
        </w:rPr>
        <w:t xml:space="preserve"> website and</w:t>
      </w:r>
      <w:r w:rsidR="00806B43">
        <w:rPr>
          <w:rFonts w:ascii="Arial" w:hAnsi="Arial" w:cs="Arial"/>
          <w:sz w:val="20"/>
        </w:rPr>
        <w:t xml:space="preserve"> in</w:t>
      </w:r>
      <w:r w:rsidR="007F3535" w:rsidRPr="00695507">
        <w:rPr>
          <w:rFonts w:ascii="Arial" w:hAnsi="Arial" w:cs="Arial"/>
          <w:sz w:val="20"/>
        </w:rPr>
        <w:t xml:space="preserve"> marketing material</w:t>
      </w:r>
      <w:r w:rsidR="00A62495">
        <w:rPr>
          <w:rFonts w:ascii="Arial" w:hAnsi="Arial" w:cs="Arial"/>
          <w:sz w:val="20"/>
        </w:rPr>
        <w:t>s</w:t>
      </w:r>
      <w:r w:rsidR="007F3535" w:rsidRPr="00695507">
        <w:rPr>
          <w:rFonts w:ascii="Arial" w:hAnsi="Arial" w:cs="Arial"/>
          <w:sz w:val="20"/>
        </w:rPr>
        <w:t>.</w:t>
      </w:r>
    </w:p>
    <w:p w14:paraId="37D7BABB" w14:textId="77777777" w:rsidR="00EB05E0" w:rsidRPr="00695507" w:rsidRDefault="00695507" w:rsidP="00EB05E0">
      <w:pPr>
        <w:pStyle w:val="Heading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 w:rsidR="007F3535" w:rsidRPr="00695507">
        <w:rPr>
          <w:rFonts w:ascii="Arial" w:hAnsi="Arial" w:cs="Arial"/>
          <w:sz w:val="20"/>
        </w:rPr>
        <w:t xml:space="preserve"> </w:t>
      </w:r>
      <w:r w:rsidR="00EB05E0" w:rsidRPr="00695507">
        <w:rPr>
          <w:rFonts w:ascii="Arial" w:hAnsi="Arial" w:cs="Arial"/>
          <w:sz w:val="20"/>
        </w:rPr>
        <w:t>NO,</w:t>
      </w:r>
      <w:r w:rsidR="007F3535" w:rsidRPr="00695507">
        <w:rPr>
          <w:rFonts w:ascii="Arial" w:hAnsi="Arial" w:cs="Arial"/>
          <w:sz w:val="20"/>
        </w:rPr>
        <w:t xml:space="preserve"> </w:t>
      </w:r>
      <w:r w:rsidR="00EB05E0" w:rsidRPr="00695507">
        <w:rPr>
          <w:rFonts w:ascii="Arial" w:hAnsi="Arial" w:cs="Arial"/>
          <w:sz w:val="20"/>
        </w:rPr>
        <w:t xml:space="preserve">Porter </w:t>
      </w:r>
      <w:r w:rsidR="009441D6">
        <w:rPr>
          <w:rFonts w:ascii="Arial" w:hAnsi="Arial" w:cs="Arial"/>
          <w:sz w:val="20"/>
        </w:rPr>
        <w:t>Academy</w:t>
      </w:r>
      <w:r w:rsidR="00EB05E0" w:rsidRPr="00695507">
        <w:rPr>
          <w:rFonts w:ascii="Arial" w:hAnsi="Arial" w:cs="Arial"/>
          <w:sz w:val="20"/>
        </w:rPr>
        <w:t xml:space="preserve"> may NOT use my child’s p</w:t>
      </w:r>
      <w:r w:rsidR="00087B7B">
        <w:rPr>
          <w:rFonts w:ascii="Arial" w:hAnsi="Arial" w:cs="Arial"/>
          <w:sz w:val="20"/>
        </w:rPr>
        <w:t>hoto</w:t>
      </w:r>
      <w:r w:rsidR="00EB05E0" w:rsidRPr="00695507">
        <w:rPr>
          <w:rFonts w:ascii="Arial" w:hAnsi="Arial" w:cs="Arial"/>
          <w:sz w:val="20"/>
        </w:rPr>
        <w:t xml:space="preserve"> in their website </w:t>
      </w:r>
      <w:r>
        <w:rPr>
          <w:rFonts w:ascii="Arial" w:hAnsi="Arial" w:cs="Arial"/>
          <w:sz w:val="20"/>
        </w:rPr>
        <w:t>or</w:t>
      </w:r>
      <w:r w:rsidR="00EB05E0" w:rsidRPr="00695507">
        <w:rPr>
          <w:rFonts w:ascii="Arial" w:hAnsi="Arial" w:cs="Arial"/>
          <w:sz w:val="20"/>
        </w:rPr>
        <w:t xml:space="preserve"> marketing material</w:t>
      </w:r>
      <w:r w:rsidR="00A62495">
        <w:rPr>
          <w:rFonts w:ascii="Arial" w:hAnsi="Arial" w:cs="Arial"/>
          <w:sz w:val="20"/>
        </w:rPr>
        <w:t>s</w:t>
      </w:r>
      <w:r w:rsidR="00EB05E0" w:rsidRPr="00695507">
        <w:rPr>
          <w:rFonts w:ascii="Arial" w:hAnsi="Arial" w:cs="Arial"/>
          <w:sz w:val="20"/>
        </w:rPr>
        <w:t>.</w:t>
      </w:r>
    </w:p>
    <w:p w14:paraId="6A235EBD" w14:textId="77777777" w:rsidR="007F3535" w:rsidRDefault="007F3535" w:rsidP="00EB05E0">
      <w:pPr>
        <w:pStyle w:val="Heading2"/>
        <w:jc w:val="left"/>
        <w:rPr>
          <w:sz w:val="20"/>
        </w:rPr>
      </w:pPr>
    </w:p>
    <w:p w14:paraId="69F66B73" w14:textId="77777777" w:rsidR="00695507" w:rsidRPr="00E6484E" w:rsidRDefault="00695507" w:rsidP="00695507">
      <w:pPr>
        <w:pStyle w:val="BodyTextIndent3"/>
        <w:ind w:left="0"/>
        <w:jc w:val="both"/>
        <w:rPr>
          <w:rFonts w:ascii="Arial" w:hAnsi="Arial" w:cs="Arial"/>
          <w:sz w:val="20"/>
          <w:szCs w:val="20"/>
        </w:rPr>
      </w:pPr>
      <w:r w:rsidRPr="00E6484E">
        <w:rPr>
          <w:rFonts w:ascii="Arial" w:hAnsi="Arial" w:cs="Arial"/>
          <w:sz w:val="20"/>
          <w:szCs w:val="20"/>
        </w:rPr>
        <w:t xml:space="preserve">I understand and agree that the staff will take care of minor </w:t>
      </w:r>
      <w:r w:rsidR="00F12267">
        <w:rPr>
          <w:rFonts w:ascii="Arial" w:hAnsi="Arial" w:cs="Arial"/>
          <w:sz w:val="20"/>
          <w:szCs w:val="20"/>
        </w:rPr>
        <w:t>injuries</w:t>
      </w:r>
      <w:r w:rsidRPr="00E6484E">
        <w:rPr>
          <w:rFonts w:ascii="Arial" w:hAnsi="Arial" w:cs="Arial"/>
          <w:sz w:val="20"/>
          <w:szCs w:val="20"/>
        </w:rPr>
        <w:t xml:space="preserve">. When a child is injured the first priority will be to attend to the child and apply first aid.  If the injury is serious we will call 911 and </w:t>
      </w:r>
      <w:r w:rsidR="00087B7B">
        <w:rPr>
          <w:rFonts w:ascii="Arial" w:hAnsi="Arial" w:cs="Arial"/>
          <w:sz w:val="20"/>
          <w:szCs w:val="20"/>
        </w:rPr>
        <w:t>then</w:t>
      </w:r>
      <w:r w:rsidRPr="00E6484E">
        <w:rPr>
          <w:rFonts w:ascii="Arial" w:hAnsi="Arial" w:cs="Arial"/>
          <w:sz w:val="20"/>
          <w:szCs w:val="20"/>
        </w:rPr>
        <w:t xml:space="preserve"> call the parent</w:t>
      </w:r>
      <w:r w:rsidR="00087B7B">
        <w:rPr>
          <w:rFonts w:ascii="Arial" w:hAnsi="Arial" w:cs="Arial"/>
          <w:sz w:val="20"/>
          <w:szCs w:val="20"/>
        </w:rPr>
        <w:t>.</w:t>
      </w:r>
      <w:r w:rsidRPr="00E6484E">
        <w:rPr>
          <w:rFonts w:ascii="Arial" w:hAnsi="Arial" w:cs="Arial"/>
          <w:sz w:val="20"/>
          <w:szCs w:val="20"/>
        </w:rPr>
        <w:t xml:space="preserve">  If the parent has not re</w:t>
      </w:r>
      <w:r w:rsidR="00087B7B">
        <w:rPr>
          <w:rFonts w:ascii="Arial" w:hAnsi="Arial" w:cs="Arial"/>
          <w:sz w:val="20"/>
          <w:szCs w:val="20"/>
        </w:rPr>
        <w:t xml:space="preserve">ached the school by the time </w:t>
      </w:r>
      <w:r w:rsidRPr="00E6484E">
        <w:rPr>
          <w:rFonts w:ascii="Arial" w:hAnsi="Arial" w:cs="Arial"/>
          <w:sz w:val="20"/>
          <w:szCs w:val="20"/>
        </w:rPr>
        <w:t>transport</w:t>
      </w:r>
      <w:r w:rsidR="00087B7B">
        <w:rPr>
          <w:rFonts w:ascii="Arial" w:hAnsi="Arial" w:cs="Arial"/>
          <w:sz w:val="20"/>
          <w:szCs w:val="20"/>
        </w:rPr>
        <w:t xml:space="preserve">ation arrives, </w:t>
      </w:r>
      <w:r w:rsidRPr="00E6484E">
        <w:rPr>
          <w:rFonts w:ascii="Arial" w:hAnsi="Arial" w:cs="Arial"/>
          <w:sz w:val="20"/>
          <w:szCs w:val="20"/>
        </w:rPr>
        <w:t xml:space="preserve">a staff member will accompany the child with a copy of this authorization form.  In the case of accidental poisoning, a call will be placed to </w:t>
      </w:r>
      <w:r w:rsidR="00E6484E">
        <w:rPr>
          <w:rFonts w:ascii="Arial" w:hAnsi="Arial" w:cs="Arial"/>
          <w:sz w:val="20"/>
          <w:szCs w:val="20"/>
        </w:rPr>
        <w:t xml:space="preserve">the Poison Control Center (404) </w:t>
      </w:r>
      <w:r w:rsidRPr="00E6484E">
        <w:rPr>
          <w:rFonts w:ascii="Arial" w:hAnsi="Arial" w:cs="Arial"/>
          <w:sz w:val="20"/>
          <w:szCs w:val="20"/>
        </w:rPr>
        <w:t xml:space="preserve">616–9000 for instructions.  An Accident Report will be completed by staff members supervising the child at the time of the accident and placed </w:t>
      </w:r>
      <w:r w:rsidR="00E6484E">
        <w:rPr>
          <w:rFonts w:ascii="Arial" w:hAnsi="Arial" w:cs="Arial"/>
          <w:sz w:val="20"/>
          <w:szCs w:val="20"/>
        </w:rPr>
        <w:t>in the child’s permanent file.</w:t>
      </w:r>
    </w:p>
    <w:p w14:paraId="2D84FF1C" w14:textId="77777777" w:rsidR="00695507" w:rsidRDefault="00695507" w:rsidP="00695507">
      <w:pPr>
        <w:ind w:firstLine="720"/>
        <w:rPr>
          <w:rFonts w:ascii="Arial" w:hAnsi="Arial" w:cs="Arial"/>
          <w:sz w:val="20"/>
        </w:rPr>
      </w:pPr>
    </w:p>
    <w:p w14:paraId="623B90F7" w14:textId="77777777" w:rsidR="007F6A71" w:rsidRPr="00DE47AE" w:rsidRDefault="007F6A71" w:rsidP="00695507">
      <w:pPr>
        <w:ind w:firstLine="720"/>
        <w:rPr>
          <w:rFonts w:ascii="Arial" w:hAnsi="Arial" w:cs="Arial"/>
          <w:sz w:val="20"/>
        </w:rPr>
      </w:pPr>
    </w:p>
    <w:p w14:paraId="22352BA0" w14:textId="77777777" w:rsidR="00695507" w:rsidRPr="00DE47AE" w:rsidRDefault="00695507" w:rsidP="00695507">
      <w:pPr>
        <w:rPr>
          <w:rFonts w:ascii="Arial" w:hAnsi="Arial" w:cs="Arial"/>
          <w:sz w:val="20"/>
          <w:u w:val="single"/>
        </w:rPr>
      </w:pP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6CD74F12" w14:textId="77777777" w:rsidR="00695507" w:rsidRPr="00DE47AE" w:rsidRDefault="00695507" w:rsidP="00695507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>Signature of parent</w:t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>Date</w:t>
      </w:r>
    </w:p>
    <w:p w14:paraId="1B015D5A" w14:textId="77777777" w:rsidR="00E02BA7" w:rsidRDefault="00E02BA7" w:rsidP="00E02BA7">
      <w:pPr>
        <w:jc w:val="center"/>
        <w:rPr>
          <w:rFonts w:ascii="Arial" w:hAnsi="Arial" w:cs="Arial"/>
          <w:i/>
          <w:sz w:val="20"/>
        </w:rPr>
      </w:pPr>
    </w:p>
    <w:p w14:paraId="1E670A42" w14:textId="77777777" w:rsidR="00E02BA7" w:rsidRPr="00275594" w:rsidRDefault="00E02BA7" w:rsidP="00E02BA7">
      <w:pPr>
        <w:jc w:val="center"/>
        <w:rPr>
          <w:rFonts w:ascii="Arial" w:hAnsi="Arial" w:cs="Arial"/>
          <w:i/>
          <w:sz w:val="22"/>
          <w:szCs w:val="22"/>
        </w:rPr>
      </w:pPr>
      <w:r w:rsidRPr="00275594">
        <w:rPr>
          <w:rFonts w:ascii="Arial" w:hAnsi="Arial" w:cs="Arial"/>
          <w:i/>
          <w:sz w:val="22"/>
          <w:szCs w:val="22"/>
        </w:rPr>
        <w:t xml:space="preserve">A non-refundable deposit of </w:t>
      </w:r>
      <w:r w:rsidR="00F90A62">
        <w:rPr>
          <w:rFonts w:ascii="Arial" w:hAnsi="Arial" w:cs="Arial"/>
          <w:b/>
          <w:i/>
          <w:sz w:val="22"/>
          <w:szCs w:val="22"/>
        </w:rPr>
        <w:t>$20</w:t>
      </w:r>
      <w:r w:rsidR="00F93C64">
        <w:rPr>
          <w:rFonts w:ascii="Arial" w:hAnsi="Arial" w:cs="Arial"/>
          <w:b/>
          <w:i/>
          <w:sz w:val="22"/>
          <w:szCs w:val="22"/>
        </w:rPr>
        <w:t>0</w:t>
      </w:r>
      <w:r w:rsidRPr="00275594">
        <w:rPr>
          <w:rFonts w:ascii="Arial" w:hAnsi="Arial" w:cs="Arial"/>
          <w:i/>
          <w:sz w:val="22"/>
          <w:szCs w:val="22"/>
        </w:rPr>
        <w:t xml:space="preserve"> to Porter </w:t>
      </w:r>
      <w:r w:rsidR="009441D6">
        <w:rPr>
          <w:rFonts w:ascii="Arial" w:hAnsi="Arial" w:cs="Arial"/>
          <w:i/>
          <w:sz w:val="22"/>
          <w:szCs w:val="22"/>
        </w:rPr>
        <w:t>Academy</w:t>
      </w:r>
      <w:r w:rsidRPr="00275594">
        <w:rPr>
          <w:rFonts w:ascii="Arial" w:hAnsi="Arial" w:cs="Arial"/>
          <w:i/>
          <w:sz w:val="22"/>
          <w:szCs w:val="22"/>
        </w:rPr>
        <w:t xml:space="preserve"> must accompany this application.</w:t>
      </w:r>
    </w:p>
    <w:p w14:paraId="7201412B" w14:textId="77777777" w:rsidR="00F93C64" w:rsidRDefault="00F93C64" w:rsidP="00F93C64">
      <w:pPr>
        <w:spacing w:line="160" w:lineRule="exact"/>
        <w:jc w:val="center"/>
        <w:rPr>
          <w:rFonts w:ascii="Abadi MT Condensed" w:hAnsi="Abadi MT Condensed"/>
          <w:i/>
          <w:sz w:val="14"/>
        </w:rPr>
      </w:pPr>
    </w:p>
    <w:p w14:paraId="352DFB7E" w14:textId="77777777" w:rsidR="00F93C64" w:rsidRDefault="00F93C64" w:rsidP="00F93C64">
      <w:pPr>
        <w:spacing w:line="160" w:lineRule="exact"/>
        <w:jc w:val="center"/>
        <w:rPr>
          <w:rFonts w:ascii="Abadi MT Condensed" w:hAnsi="Abadi MT Condensed"/>
          <w:i/>
          <w:sz w:val="14"/>
        </w:rPr>
      </w:pPr>
    </w:p>
    <w:p w14:paraId="4E6AEED6" w14:textId="77777777" w:rsidR="00DE6F43" w:rsidRPr="0050473E" w:rsidRDefault="00DE6F43" w:rsidP="00DE6F43">
      <w:pPr>
        <w:tabs>
          <w:tab w:val="center" w:pos="4680"/>
          <w:tab w:val="right" w:pos="9360"/>
        </w:tabs>
        <w:jc w:val="center"/>
      </w:pPr>
      <w:r w:rsidRPr="0050473E">
        <w:rPr>
          <w:i/>
          <w:sz w:val="16"/>
          <w:szCs w:val="16"/>
        </w:rPr>
        <w:t>Porter Academy does not discriminate in violation of the law on the basis of gender, race, religion, creed, color, sexual orientation, age, physical challenge, or nation of origin.</w:t>
      </w:r>
    </w:p>
    <w:p w14:paraId="23691FA0" w14:textId="77777777" w:rsidR="00085CEE" w:rsidRPr="00DE47AE" w:rsidRDefault="00695507" w:rsidP="00BF5A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br w:type="page"/>
      </w:r>
      <w:r w:rsidR="00085CEE" w:rsidRPr="00DE47AE">
        <w:rPr>
          <w:rFonts w:ascii="Arial" w:hAnsi="Arial" w:cs="Arial"/>
          <w:b/>
          <w:sz w:val="32"/>
        </w:rPr>
        <w:lastRenderedPageBreak/>
        <w:t>Medical/Emergency Information</w:t>
      </w:r>
    </w:p>
    <w:p w14:paraId="12EEF34D" w14:textId="77777777" w:rsidR="00DE47AE" w:rsidRDefault="00DE47AE" w:rsidP="00DE47AE">
      <w:pPr>
        <w:rPr>
          <w:rFonts w:ascii="Arial" w:hAnsi="Arial" w:cs="Arial"/>
          <w:sz w:val="22"/>
        </w:rPr>
      </w:pPr>
    </w:p>
    <w:p w14:paraId="73F890F5" w14:textId="77777777" w:rsidR="00DE47AE" w:rsidRPr="00DE47AE" w:rsidRDefault="00DE47AE" w:rsidP="00DE47AE">
      <w:pPr>
        <w:rPr>
          <w:rFonts w:ascii="Arial" w:hAnsi="Arial" w:cs="Arial"/>
          <w:sz w:val="22"/>
        </w:rPr>
      </w:pPr>
      <w:r w:rsidRPr="00DE47AE">
        <w:rPr>
          <w:rFonts w:ascii="Arial" w:hAnsi="Arial" w:cs="Arial"/>
          <w:sz w:val="22"/>
        </w:rPr>
        <w:t xml:space="preserve">Pediatrician </w:t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="00BF5A24">
        <w:rPr>
          <w:rFonts w:ascii="Arial" w:hAnsi="Arial" w:cs="Arial"/>
          <w:sz w:val="22"/>
          <w:u w:val="single"/>
        </w:rPr>
        <w:tab/>
      </w:r>
      <w:r w:rsidR="00BF5A24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</w:rPr>
        <w:t xml:space="preserve">  Phone </w:t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</w:p>
    <w:p w14:paraId="21DE0BDB" w14:textId="77777777" w:rsidR="00DE47AE" w:rsidRPr="00DE47AE" w:rsidRDefault="00BF5A24" w:rsidP="00DE47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E7985FB" w14:textId="77777777" w:rsidR="00DE47AE" w:rsidRPr="00DE47AE" w:rsidRDefault="00DE47AE" w:rsidP="00DE47AE">
      <w:pPr>
        <w:rPr>
          <w:rFonts w:ascii="Arial" w:hAnsi="Arial" w:cs="Arial"/>
          <w:sz w:val="22"/>
          <w:u w:val="single"/>
        </w:rPr>
      </w:pPr>
      <w:r w:rsidRPr="00DE47AE">
        <w:rPr>
          <w:rFonts w:ascii="Arial" w:hAnsi="Arial" w:cs="Arial"/>
          <w:sz w:val="22"/>
        </w:rPr>
        <w:t xml:space="preserve">Other Medical </w:t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="00BF5A24">
        <w:rPr>
          <w:rFonts w:ascii="Arial" w:hAnsi="Arial" w:cs="Arial"/>
          <w:sz w:val="22"/>
          <w:u w:val="single"/>
        </w:rPr>
        <w:tab/>
      </w:r>
      <w:r w:rsidR="00BF5A24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</w:rPr>
        <w:t xml:space="preserve">  Phone </w:t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  <w:r w:rsidRPr="00DE47AE">
        <w:rPr>
          <w:rFonts w:ascii="Arial" w:hAnsi="Arial" w:cs="Arial"/>
          <w:sz w:val="22"/>
          <w:u w:val="single"/>
        </w:rPr>
        <w:tab/>
      </w:r>
    </w:p>
    <w:p w14:paraId="7715DB93" w14:textId="77777777" w:rsidR="00085CEE" w:rsidRPr="00DE47AE" w:rsidRDefault="00085CEE" w:rsidP="00085CEE">
      <w:pPr>
        <w:pStyle w:val="Heading7"/>
        <w:rPr>
          <w:rFonts w:ascii="Arial" w:hAnsi="Arial" w:cs="Arial"/>
          <w:sz w:val="20"/>
        </w:rPr>
      </w:pPr>
      <w:r w:rsidRPr="00DE47AE">
        <w:rPr>
          <w:rFonts w:ascii="Arial" w:hAnsi="Arial" w:cs="Arial"/>
          <w:b/>
        </w:rPr>
        <w:t>Allergies</w:t>
      </w:r>
      <w:r w:rsidRPr="00DE47AE">
        <w:rPr>
          <w:rFonts w:ascii="Arial" w:hAnsi="Arial" w:cs="Arial"/>
        </w:rPr>
        <w:t xml:space="preserve"> - </w:t>
      </w:r>
      <w:r w:rsidRPr="00DE47AE">
        <w:rPr>
          <w:rFonts w:ascii="Arial" w:hAnsi="Arial" w:cs="Arial"/>
          <w:sz w:val="20"/>
        </w:rPr>
        <w:t xml:space="preserve">List </w:t>
      </w:r>
      <w:r w:rsidR="001F49BC">
        <w:rPr>
          <w:rFonts w:ascii="Arial" w:hAnsi="Arial" w:cs="Arial"/>
          <w:sz w:val="20"/>
        </w:rPr>
        <w:t>all environmental,</w:t>
      </w:r>
      <w:r w:rsidRPr="00DE47AE">
        <w:rPr>
          <w:rFonts w:ascii="Arial" w:hAnsi="Arial" w:cs="Arial"/>
          <w:sz w:val="20"/>
        </w:rPr>
        <w:t xml:space="preserve"> medical or food allergies, along with the symptoms and reactions:</w:t>
      </w:r>
    </w:p>
    <w:p w14:paraId="1C959E1A" w14:textId="77777777" w:rsidR="00085CEE" w:rsidRPr="00DE47AE" w:rsidRDefault="00085CEE" w:rsidP="00085CEE">
      <w:pPr>
        <w:rPr>
          <w:rFonts w:ascii="Arial" w:hAnsi="Arial" w:cs="Arial"/>
          <w:bCs/>
          <w:sz w:val="16"/>
          <w:szCs w:val="16"/>
        </w:rPr>
      </w:pPr>
    </w:p>
    <w:p w14:paraId="32DEFD20" w14:textId="77777777" w:rsidR="00085CEE" w:rsidRPr="00DE47AE" w:rsidRDefault="00085CEE" w:rsidP="00085CEE">
      <w:pPr>
        <w:jc w:val="both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2FA17883" w14:textId="77777777" w:rsidR="00085CEE" w:rsidRPr="00DE47AE" w:rsidRDefault="00085CEE" w:rsidP="00085CEE">
      <w:pPr>
        <w:rPr>
          <w:rFonts w:ascii="Arial" w:hAnsi="Arial" w:cs="Arial"/>
          <w:bCs/>
          <w:sz w:val="16"/>
          <w:szCs w:val="16"/>
          <w:u w:val="single"/>
        </w:rPr>
      </w:pPr>
    </w:p>
    <w:p w14:paraId="609902CB" w14:textId="77777777" w:rsidR="00085CEE" w:rsidRPr="00DE47AE" w:rsidRDefault="00085CEE" w:rsidP="00085CEE">
      <w:pPr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690D1157" w14:textId="77777777" w:rsidR="00085CEE" w:rsidRPr="00DE47AE" w:rsidRDefault="00085CEE" w:rsidP="00085CEE">
      <w:pPr>
        <w:rPr>
          <w:rFonts w:ascii="Arial" w:hAnsi="Arial" w:cs="Arial"/>
          <w:b/>
          <w:sz w:val="20"/>
        </w:rPr>
      </w:pPr>
    </w:p>
    <w:p w14:paraId="355F3084" w14:textId="77777777" w:rsidR="00085CEE" w:rsidRPr="00DE47AE" w:rsidRDefault="00E219FD" w:rsidP="00085C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Health History/</w:t>
      </w:r>
      <w:r w:rsidR="00085CEE" w:rsidRPr="00DE47AE">
        <w:rPr>
          <w:rFonts w:ascii="Arial" w:hAnsi="Arial" w:cs="Arial"/>
          <w:b/>
        </w:rPr>
        <w:t xml:space="preserve">Medical Concerns - </w:t>
      </w:r>
      <w:r w:rsidR="00085CEE" w:rsidRPr="00DE47AE">
        <w:rPr>
          <w:rFonts w:ascii="Arial" w:hAnsi="Arial" w:cs="Arial"/>
          <w:sz w:val="20"/>
        </w:rPr>
        <w:t xml:space="preserve">List any major illness, chronic problems, </w:t>
      </w:r>
      <w:r w:rsidR="001F49BC">
        <w:rPr>
          <w:rFonts w:ascii="Arial" w:hAnsi="Arial" w:cs="Arial"/>
          <w:sz w:val="20"/>
        </w:rPr>
        <w:t>diagnoses</w:t>
      </w:r>
      <w:r w:rsidR="00085CEE" w:rsidRPr="00DE47AE">
        <w:rPr>
          <w:rFonts w:ascii="Arial" w:hAnsi="Arial" w:cs="Arial"/>
          <w:sz w:val="20"/>
        </w:rPr>
        <w:t>, etc.:</w:t>
      </w:r>
    </w:p>
    <w:p w14:paraId="1FD4FFBD" w14:textId="77777777" w:rsidR="00085CEE" w:rsidRPr="00DE47AE" w:rsidRDefault="00085CEE" w:rsidP="00085CEE">
      <w:pPr>
        <w:rPr>
          <w:rFonts w:ascii="Arial" w:hAnsi="Arial" w:cs="Arial"/>
          <w:sz w:val="16"/>
          <w:szCs w:val="16"/>
        </w:rPr>
      </w:pPr>
    </w:p>
    <w:p w14:paraId="4963A996" w14:textId="77777777" w:rsidR="00085CEE" w:rsidRPr="00DE47AE" w:rsidRDefault="00085CEE" w:rsidP="00085CEE">
      <w:pPr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0F6DB49D" w14:textId="77777777" w:rsidR="00085CEE" w:rsidRPr="00DE47AE" w:rsidRDefault="00085CEE" w:rsidP="00085CEE">
      <w:pPr>
        <w:rPr>
          <w:rFonts w:ascii="Arial" w:hAnsi="Arial" w:cs="Arial"/>
          <w:bCs/>
          <w:sz w:val="16"/>
          <w:szCs w:val="16"/>
          <w:u w:val="single"/>
        </w:rPr>
      </w:pPr>
    </w:p>
    <w:p w14:paraId="7EB6ABB2" w14:textId="77777777" w:rsidR="00085CEE" w:rsidRPr="00DE47AE" w:rsidRDefault="00085CEE" w:rsidP="00085CEE">
      <w:pPr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40E5C280" w14:textId="77777777" w:rsidR="00E219FD" w:rsidRDefault="00E219FD" w:rsidP="00E219FD">
      <w:pPr>
        <w:rPr>
          <w:rFonts w:ascii="Arial" w:hAnsi="Arial" w:cs="Arial"/>
          <w:b/>
        </w:rPr>
      </w:pPr>
    </w:p>
    <w:p w14:paraId="496385A3" w14:textId="77777777" w:rsidR="00E219FD" w:rsidRPr="00DE47AE" w:rsidRDefault="00E219FD" w:rsidP="00E219FD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b/>
        </w:rPr>
        <w:t xml:space="preserve">Current Medication - </w:t>
      </w:r>
      <w:r w:rsidRPr="00DE47AE">
        <w:rPr>
          <w:rFonts w:ascii="Arial" w:hAnsi="Arial" w:cs="Arial"/>
          <w:sz w:val="20"/>
        </w:rPr>
        <w:t>List all medications your child is currently taking:</w:t>
      </w:r>
    </w:p>
    <w:p w14:paraId="0A0A8F97" w14:textId="77777777" w:rsidR="00E219FD" w:rsidRPr="00DE47AE" w:rsidRDefault="00E219FD" w:rsidP="00E219FD">
      <w:pPr>
        <w:rPr>
          <w:rFonts w:ascii="Arial" w:hAnsi="Arial" w:cs="Arial"/>
          <w:sz w:val="16"/>
          <w:szCs w:val="16"/>
        </w:rPr>
      </w:pPr>
    </w:p>
    <w:p w14:paraId="5233515F" w14:textId="6DA9DD2B" w:rsidR="00E219FD" w:rsidRPr="00DE47AE" w:rsidRDefault="00E219FD" w:rsidP="00E219FD">
      <w:pPr>
        <w:rPr>
          <w:rFonts w:ascii="Arial" w:hAnsi="Arial" w:cs="Arial"/>
          <w:sz w:val="18"/>
        </w:rPr>
      </w:pPr>
      <w:r w:rsidRPr="00DE47AE">
        <w:rPr>
          <w:rFonts w:ascii="Arial" w:hAnsi="Arial" w:cs="Arial"/>
          <w:sz w:val="16"/>
        </w:rPr>
        <w:t xml:space="preserve">              </w:t>
      </w:r>
      <w:r w:rsidRPr="00DE47AE">
        <w:rPr>
          <w:rFonts w:ascii="Arial" w:hAnsi="Arial" w:cs="Arial"/>
          <w:sz w:val="18"/>
        </w:rPr>
        <w:t xml:space="preserve"> Medication</w:t>
      </w:r>
      <w:r w:rsidRPr="00DE47AE"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 xml:space="preserve">    Dosage</w:t>
      </w:r>
      <w:r w:rsidRPr="00DE47AE">
        <w:rPr>
          <w:rFonts w:ascii="Arial" w:hAnsi="Arial" w:cs="Arial"/>
          <w:sz w:val="18"/>
        </w:rPr>
        <w:tab/>
        <w:t xml:space="preserve">      Time Given</w:t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  <w:t xml:space="preserve">    MD</w:t>
      </w:r>
      <w:r w:rsidRPr="00DE47AE">
        <w:rPr>
          <w:rFonts w:ascii="Arial" w:hAnsi="Arial" w:cs="Arial"/>
          <w:sz w:val="18"/>
        </w:rPr>
        <w:tab/>
      </w:r>
      <w:r w:rsidRPr="00DE47AE">
        <w:rPr>
          <w:rFonts w:ascii="Arial" w:hAnsi="Arial" w:cs="Arial"/>
          <w:sz w:val="18"/>
        </w:rPr>
        <w:tab/>
        <w:t xml:space="preserve">         </w:t>
      </w:r>
      <w:r w:rsidR="00EC6EF3">
        <w:rPr>
          <w:rFonts w:ascii="Arial" w:hAnsi="Arial" w:cs="Arial"/>
          <w:sz w:val="18"/>
        </w:rPr>
        <w:t>Purpose</w:t>
      </w:r>
    </w:p>
    <w:p w14:paraId="15C58839" w14:textId="77777777" w:rsidR="00E219FD" w:rsidRPr="00DE47AE" w:rsidRDefault="00E219FD" w:rsidP="00E219FD">
      <w:pPr>
        <w:rPr>
          <w:rFonts w:ascii="Arial" w:hAnsi="Arial" w:cs="Arial"/>
          <w:sz w:val="16"/>
          <w:szCs w:val="16"/>
        </w:rPr>
      </w:pPr>
    </w:p>
    <w:p w14:paraId="5607BCF6" w14:textId="77777777" w:rsidR="00E219FD" w:rsidRPr="00DE47AE" w:rsidRDefault="00E219FD" w:rsidP="00E219FD">
      <w:pPr>
        <w:rPr>
          <w:rFonts w:ascii="Arial" w:hAnsi="Arial" w:cs="Arial"/>
          <w:sz w:val="20"/>
          <w:u w:val="single"/>
        </w:rPr>
      </w:pP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01E9036F" w14:textId="77777777" w:rsidR="00E219FD" w:rsidRPr="00DE47AE" w:rsidRDefault="00E219FD" w:rsidP="00E219FD">
      <w:pPr>
        <w:rPr>
          <w:rFonts w:ascii="Arial" w:hAnsi="Arial" w:cs="Arial"/>
          <w:sz w:val="16"/>
          <w:szCs w:val="16"/>
          <w:u w:val="single"/>
        </w:rPr>
      </w:pPr>
    </w:p>
    <w:p w14:paraId="63357989" w14:textId="77777777" w:rsidR="00E219FD" w:rsidRPr="00DE47AE" w:rsidRDefault="00E219FD" w:rsidP="00E219FD">
      <w:pPr>
        <w:rPr>
          <w:rFonts w:ascii="Arial" w:hAnsi="Arial" w:cs="Arial"/>
          <w:sz w:val="20"/>
          <w:u w:val="single"/>
        </w:rPr>
      </w:pP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</w:t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1584702A" w14:textId="77777777" w:rsidR="006B6073" w:rsidRPr="00DE47AE" w:rsidRDefault="006B6073" w:rsidP="006B6073">
      <w:pPr>
        <w:pBdr>
          <w:bottom w:val="wave" w:sz="6" w:space="1" w:color="auto"/>
        </w:pBdr>
        <w:rPr>
          <w:rFonts w:ascii="Arial" w:hAnsi="Arial" w:cs="Arial"/>
          <w:sz w:val="20"/>
          <w:u w:val="single"/>
        </w:rPr>
      </w:pPr>
    </w:p>
    <w:p w14:paraId="14CFBB40" w14:textId="77777777" w:rsidR="00E219FD" w:rsidRPr="00DE47AE" w:rsidRDefault="00E219FD" w:rsidP="00E219FD">
      <w:pPr>
        <w:rPr>
          <w:rFonts w:ascii="Arial" w:hAnsi="Arial" w:cs="Arial"/>
          <w:sz w:val="20"/>
          <w:u w:val="single"/>
        </w:rPr>
      </w:pPr>
    </w:p>
    <w:p w14:paraId="004F3E60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/>
          <w:sz w:val="20"/>
        </w:rPr>
        <w:t xml:space="preserve">Emergency Contact #1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Relationship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</w:p>
    <w:p w14:paraId="7B189E38" w14:textId="77777777" w:rsidR="00085CEE" w:rsidRPr="00DE47AE" w:rsidRDefault="00085CEE" w:rsidP="00085CEE">
      <w:pPr>
        <w:ind w:right="-270"/>
        <w:rPr>
          <w:rFonts w:ascii="Arial" w:hAnsi="Arial" w:cs="Arial"/>
          <w:b/>
          <w:sz w:val="20"/>
        </w:rPr>
      </w:pPr>
    </w:p>
    <w:p w14:paraId="7A7AD722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     Home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Mobile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Work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559C2744" w14:textId="77777777" w:rsidR="00085CEE" w:rsidRPr="00DE47AE" w:rsidRDefault="00085CEE" w:rsidP="00085CEE">
      <w:pPr>
        <w:tabs>
          <w:tab w:val="left" w:pos="1080"/>
          <w:tab w:val="left" w:pos="3150"/>
          <w:tab w:val="left" w:pos="5490"/>
          <w:tab w:val="left" w:pos="6390"/>
        </w:tabs>
        <w:ind w:right="-270"/>
        <w:rPr>
          <w:rFonts w:ascii="Arial" w:hAnsi="Arial" w:cs="Arial"/>
          <w:bCs/>
          <w:sz w:val="20"/>
          <w:u w:val="single"/>
        </w:rPr>
      </w:pPr>
    </w:p>
    <w:p w14:paraId="629B358A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/>
          <w:sz w:val="20"/>
        </w:rPr>
        <w:t xml:space="preserve">Emergency Contact #2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Relationship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7761E72A" w14:textId="77777777" w:rsidR="00085CEE" w:rsidRPr="00DE47AE" w:rsidRDefault="00085CEE" w:rsidP="00085CEE">
      <w:pPr>
        <w:ind w:right="-270"/>
        <w:rPr>
          <w:rFonts w:ascii="Arial" w:hAnsi="Arial" w:cs="Arial"/>
          <w:b/>
          <w:sz w:val="20"/>
        </w:rPr>
      </w:pPr>
    </w:p>
    <w:p w14:paraId="01EE3604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     Home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Mobile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Work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2A9ADF64" w14:textId="77777777" w:rsidR="00085CEE" w:rsidRPr="00DE47AE" w:rsidRDefault="00085CEE" w:rsidP="00085CEE">
      <w:pPr>
        <w:tabs>
          <w:tab w:val="left" w:pos="1080"/>
          <w:tab w:val="left" w:pos="3150"/>
          <w:tab w:val="left" w:pos="5490"/>
          <w:tab w:val="left" w:pos="6390"/>
        </w:tabs>
        <w:ind w:right="-270"/>
        <w:rPr>
          <w:rFonts w:ascii="Arial" w:hAnsi="Arial" w:cs="Arial"/>
          <w:bCs/>
          <w:sz w:val="20"/>
          <w:u w:val="single"/>
        </w:rPr>
      </w:pPr>
    </w:p>
    <w:p w14:paraId="1278D20E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/>
          <w:sz w:val="20"/>
        </w:rPr>
        <w:t xml:space="preserve">Emergency Contact #2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Relationship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401F1B95" w14:textId="77777777" w:rsidR="00085CEE" w:rsidRPr="00DE47AE" w:rsidRDefault="00085CEE" w:rsidP="00085CEE">
      <w:pPr>
        <w:ind w:right="-270"/>
        <w:rPr>
          <w:rFonts w:ascii="Arial" w:hAnsi="Arial" w:cs="Arial"/>
          <w:b/>
          <w:sz w:val="20"/>
        </w:rPr>
      </w:pPr>
    </w:p>
    <w:p w14:paraId="0471FB53" w14:textId="77777777" w:rsidR="00085CEE" w:rsidRPr="00DE47AE" w:rsidRDefault="00085CEE" w:rsidP="00085CEE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     </w:t>
      </w:r>
      <w:r w:rsidRPr="00DE47AE">
        <w:rPr>
          <w:rFonts w:ascii="Arial" w:hAnsi="Arial" w:cs="Arial"/>
          <w:bCs/>
          <w:sz w:val="18"/>
        </w:rPr>
        <w:t>Home Phone</w:t>
      </w:r>
      <w:r w:rsidRPr="00DE47AE">
        <w:rPr>
          <w:rFonts w:ascii="Arial" w:hAnsi="Arial" w:cs="Arial"/>
          <w:bCs/>
          <w:sz w:val="20"/>
        </w:rPr>
        <w:t xml:space="preserve">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</w:t>
      </w:r>
      <w:r w:rsidRPr="00DE47AE">
        <w:rPr>
          <w:rFonts w:ascii="Arial" w:hAnsi="Arial" w:cs="Arial"/>
          <w:bCs/>
          <w:sz w:val="18"/>
        </w:rPr>
        <w:t>Mobile Phone</w:t>
      </w:r>
      <w:r w:rsidRPr="00DE47AE">
        <w:rPr>
          <w:rFonts w:ascii="Arial" w:hAnsi="Arial" w:cs="Arial"/>
          <w:bCs/>
          <w:sz w:val="20"/>
        </w:rPr>
        <w:t xml:space="preserve">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</w:t>
      </w:r>
      <w:r w:rsidRPr="00DE47AE">
        <w:rPr>
          <w:rFonts w:ascii="Arial" w:hAnsi="Arial" w:cs="Arial"/>
          <w:bCs/>
          <w:sz w:val="18"/>
        </w:rPr>
        <w:t>Work Phone</w:t>
      </w:r>
      <w:r w:rsidRPr="00DE47AE">
        <w:rPr>
          <w:rFonts w:ascii="Arial" w:hAnsi="Arial" w:cs="Arial"/>
          <w:bCs/>
          <w:sz w:val="20"/>
        </w:rPr>
        <w:t xml:space="preserve">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="00BF5A24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23C34A9D" w14:textId="77777777" w:rsidR="00085CEE" w:rsidRPr="00DE47AE" w:rsidRDefault="00085CEE" w:rsidP="00085CEE">
      <w:pPr>
        <w:tabs>
          <w:tab w:val="left" w:pos="1080"/>
          <w:tab w:val="left" w:pos="3150"/>
          <w:tab w:val="left" w:pos="5490"/>
          <w:tab w:val="left" w:pos="6390"/>
        </w:tabs>
        <w:ind w:right="-270"/>
        <w:rPr>
          <w:rFonts w:ascii="Arial" w:hAnsi="Arial" w:cs="Arial"/>
          <w:bCs/>
          <w:sz w:val="20"/>
          <w:u w:val="single"/>
        </w:rPr>
      </w:pPr>
    </w:p>
    <w:p w14:paraId="16122A00" w14:textId="77777777" w:rsidR="00F27AE1" w:rsidRPr="00DE47AE" w:rsidRDefault="00F27AE1" w:rsidP="00F27AE1">
      <w:pPr>
        <w:pBdr>
          <w:bottom w:val="wave" w:sz="6" w:space="1" w:color="auto"/>
        </w:pBdr>
        <w:rPr>
          <w:rFonts w:ascii="Arial" w:hAnsi="Arial" w:cs="Arial"/>
          <w:sz w:val="20"/>
          <w:u w:val="single"/>
        </w:rPr>
      </w:pPr>
    </w:p>
    <w:p w14:paraId="51E207FB" w14:textId="77777777" w:rsidR="00F27AE1" w:rsidRPr="00DE47AE" w:rsidRDefault="00F27AE1" w:rsidP="00F27AE1">
      <w:pPr>
        <w:rPr>
          <w:rFonts w:ascii="Arial" w:hAnsi="Arial" w:cs="Arial"/>
          <w:sz w:val="20"/>
        </w:rPr>
      </w:pPr>
    </w:p>
    <w:p w14:paraId="67591B0C" w14:textId="77777777" w:rsidR="00695507" w:rsidRPr="00DE47AE" w:rsidRDefault="00695507" w:rsidP="00695507">
      <w:pPr>
        <w:rPr>
          <w:rFonts w:ascii="Arial" w:hAnsi="Arial" w:cs="Arial"/>
          <w:b/>
          <w:sz w:val="20"/>
        </w:rPr>
      </w:pPr>
      <w:r w:rsidRPr="00DE47AE">
        <w:rPr>
          <w:rFonts w:ascii="Arial" w:hAnsi="Arial" w:cs="Arial"/>
          <w:b/>
          <w:sz w:val="20"/>
        </w:rPr>
        <w:t xml:space="preserve">The following people have permission to pick up my child from </w:t>
      </w:r>
      <w:r w:rsidR="005B3B3E">
        <w:rPr>
          <w:rFonts w:ascii="Arial" w:hAnsi="Arial" w:cs="Arial"/>
          <w:b/>
          <w:sz w:val="20"/>
        </w:rPr>
        <w:t>camp</w:t>
      </w:r>
      <w:r w:rsidRPr="00DE47AE">
        <w:rPr>
          <w:rFonts w:ascii="Arial" w:hAnsi="Arial" w:cs="Arial"/>
          <w:b/>
          <w:sz w:val="20"/>
        </w:rPr>
        <w:t>:</w:t>
      </w:r>
    </w:p>
    <w:p w14:paraId="606F86A8" w14:textId="77777777" w:rsidR="00695507" w:rsidRPr="00DE47AE" w:rsidRDefault="00695507" w:rsidP="00695507">
      <w:pPr>
        <w:rPr>
          <w:rFonts w:ascii="Arial" w:hAnsi="Arial" w:cs="Arial"/>
          <w:sz w:val="22"/>
        </w:rPr>
      </w:pPr>
    </w:p>
    <w:p w14:paraId="318DB911" w14:textId="77777777" w:rsidR="00695507" w:rsidRPr="00DE47AE" w:rsidRDefault="00695507" w:rsidP="00695507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 xml:space="preserve">Name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Relationship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25019971" w14:textId="77777777" w:rsidR="00695507" w:rsidRPr="00DE47AE" w:rsidRDefault="00695507" w:rsidP="00695507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</w:p>
    <w:p w14:paraId="49685CD7" w14:textId="77777777" w:rsidR="00695507" w:rsidRPr="00DE47AE" w:rsidRDefault="00695507" w:rsidP="00695507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Home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Mobile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Work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43BE8750" w14:textId="77777777" w:rsidR="00695507" w:rsidRPr="00DE47AE" w:rsidRDefault="00695507" w:rsidP="00F27AE1">
      <w:pPr>
        <w:pBdr>
          <w:bottom w:val="wave" w:sz="6" w:space="0" w:color="auto"/>
        </w:pBdr>
        <w:rPr>
          <w:rFonts w:ascii="Arial" w:hAnsi="Arial" w:cs="Arial"/>
          <w:sz w:val="20"/>
          <w:u w:val="single"/>
        </w:rPr>
      </w:pPr>
    </w:p>
    <w:p w14:paraId="7F59CE6B" w14:textId="77777777" w:rsidR="00695507" w:rsidRPr="00DE47AE" w:rsidRDefault="00695507" w:rsidP="00695507">
      <w:pPr>
        <w:rPr>
          <w:rFonts w:ascii="Arial" w:hAnsi="Arial" w:cs="Arial"/>
          <w:sz w:val="20"/>
        </w:rPr>
      </w:pPr>
    </w:p>
    <w:p w14:paraId="3350CE37" w14:textId="77777777" w:rsidR="00695507" w:rsidRPr="00DE47AE" w:rsidRDefault="00695507" w:rsidP="00695507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 xml:space="preserve">Name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Relationship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3E03EAD3" w14:textId="77777777" w:rsidR="00695507" w:rsidRPr="00DE47AE" w:rsidRDefault="00695507" w:rsidP="00695507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</w:p>
    <w:p w14:paraId="37546823" w14:textId="77777777" w:rsidR="00695507" w:rsidRPr="00DE47AE" w:rsidRDefault="00695507" w:rsidP="00695507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Home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Mobile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Work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3C2BC521" w14:textId="77777777" w:rsidR="00695507" w:rsidRPr="00DE47AE" w:rsidRDefault="00695507" w:rsidP="00695507">
      <w:pPr>
        <w:pBdr>
          <w:bottom w:val="wave" w:sz="6" w:space="1" w:color="auto"/>
        </w:pBdr>
        <w:rPr>
          <w:rFonts w:ascii="Arial" w:hAnsi="Arial" w:cs="Arial"/>
          <w:sz w:val="20"/>
          <w:u w:val="single"/>
        </w:rPr>
      </w:pPr>
    </w:p>
    <w:p w14:paraId="76366897" w14:textId="77777777" w:rsidR="00695507" w:rsidRPr="00DE47AE" w:rsidRDefault="00695507" w:rsidP="00695507">
      <w:pPr>
        <w:rPr>
          <w:rFonts w:ascii="Arial" w:hAnsi="Arial" w:cs="Arial"/>
          <w:sz w:val="20"/>
        </w:rPr>
      </w:pPr>
    </w:p>
    <w:p w14:paraId="20574E63" w14:textId="77777777" w:rsidR="00F27AE1" w:rsidRPr="00DE47AE" w:rsidRDefault="00F27AE1" w:rsidP="00F27AE1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 xml:space="preserve">Name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</w:rPr>
        <w:t xml:space="preserve">  Relationship </w:t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  <w:r w:rsidRPr="00DE47AE">
        <w:rPr>
          <w:rFonts w:ascii="Arial" w:hAnsi="Arial" w:cs="Arial"/>
          <w:sz w:val="20"/>
          <w:u w:val="single"/>
        </w:rPr>
        <w:tab/>
      </w:r>
    </w:p>
    <w:p w14:paraId="5066E43C" w14:textId="77777777" w:rsidR="00F27AE1" w:rsidRPr="00DE47AE" w:rsidRDefault="00F27AE1" w:rsidP="00F27AE1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  <w:r w:rsidRPr="00DE47AE">
        <w:rPr>
          <w:rFonts w:ascii="Arial" w:hAnsi="Arial" w:cs="Arial"/>
          <w:sz w:val="20"/>
        </w:rPr>
        <w:tab/>
      </w:r>
    </w:p>
    <w:p w14:paraId="164EBB73" w14:textId="77777777" w:rsidR="00F27AE1" w:rsidRPr="00DE47AE" w:rsidRDefault="00F27AE1" w:rsidP="00F27AE1">
      <w:pPr>
        <w:ind w:right="-270"/>
        <w:rPr>
          <w:rFonts w:ascii="Arial" w:hAnsi="Arial" w:cs="Arial"/>
          <w:bCs/>
          <w:sz w:val="20"/>
          <w:u w:val="single"/>
        </w:rPr>
      </w:pPr>
      <w:r w:rsidRPr="00DE47AE">
        <w:rPr>
          <w:rFonts w:ascii="Arial" w:hAnsi="Arial" w:cs="Arial"/>
          <w:bCs/>
          <w:sz w:val="20"/>
        </w:rPr>
        <w:t xml:space="preserve">Home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Mobile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</w:rPr>
        <w:t xml:space="preserve">  Work Phone </w:t>
      </w:r>
      <w:r w:rsidRPr="00DE47AE"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  <w:r w:rsidRPr="00DE47AE">
        <w:rPr>
          <w:rFonts w:ascii="Arial" w:hAnsi="Arial" w:cs="Arial"/>
          <w:bCs/>
          <w:sz w:val="20"/>
          <w:u w:val="single"/>
        </w:rPr>
        <w:tab/>
      </w:r>
    </w:p>
    <w:p w14:paraId="6579E299" w14:textId="77777777" w:rsidR="00F27AE1" w:rsidRPr="00DE47AE" w:rsidRDefault="00F27AE1" w:rsidP="00F27AE1">
      <w:pPr>
        <w:pBdr>
          <w:bottom w:val="wave" w:sz="6" w:space="1" w:color="auto"/>
        </w:pBdr>
        <w:rPr>
          <w:rFonts w:ascii="Arial" w:hAnsi="Arial" w:cs="Arial"/>
          <w:sz w:val="20"/>
          <w:u w:val="single"/>
        </w:rPr>
      </w:pPr>
    </w:p>
    <w:p w14:paraId="0FF6EDCA" w14:textId="77777777" w:rsidR="00F27AE1" w:rsidRPr="00DE47AE" w:rsidRDefault="00F27AE1" w:rsidP="00F27AE1">
      <w:pPr>
        <w:rPr>
          <w:rFonts w:ascii="Arial" w:hAnsi="Arial" w:cs="Arial"/>
          <w:sz w:val="20"/>
        </w:rPr>
      </w:pPr>
    </w:p>
    <w:p w14:paraId="0F0D0892" w14:textId="77777777" w:rsidR="00435BB0" w:rsidRPr="00DE47AE" w:rsidRDefault="00F27AE1" w:rsidP="00F27AE1">
      <w:pPr>
        <w:rPr>
          <w:rFonts w:ascii="Arial" w:hAnsi="Arial" w:cs="Arial"/>
          <w:sz w:val="20"/>
        </w:rPr>
      </w:pPr>
      <w:r w:rsidRPr="00DE47AE">
        <w:rPr>
          <w:rFonts w:ascii="Arial" w:hAnsi="Arial" w:cs="Arial"/>
          <w:sz w:val="20"/>
        </w:rPr>
        <w:tab/>
      </w:r>
      <w:r w:rsidR="00435BB0" w:rsidRPr="00DE47AE">
        <w:rPr>
          <w:rFonts w:ascii="Arial" w:hAnsi="Arial" w:cs="Arial"/>
          <w:sz w:val="20"/>
        </w:rPr>
        <w:tab/>
      </w:r>
      <w:r w:rsidR="00435BB0" w:rsidRPr="00DE47AE">
        <w:rPr>
          <w:rFonts w:ascii="Arial" w:hAnsi="Arial" w:cs="Arial"/>
          <w:sz w:val="20"/>
        </w:rPr>
        <w:tab/>
      </w:r>
    </w:p>
    <w:sectPr w:rsidR="00435BB0" w:rsidRPr="00DE47AE" w:rsidSect="00AF634C">
      <w:headerReference w:type="even" r:id="rId7"/>
      <w:headerReference w:type="default" r:id="rId8"/>
      <w:headerReference w:type="first" r:id="rId9"/>
      <w:pgSz w:w="12240" w:h="15840" w:code="1"/>
      <w:pgMar w:top="1166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53E4" w14:textId="77777777" w:rsidR="00A1549E" w:rsidRDefault="00A1549E">
      <w:r>
        <w:separator/>
      </w:r>
    </w:p>
  </w:endnote>
  <w:endnote w:type="continuationSeparator" w:id="0">
    <w:p w14:paraId="00472BA4" w14:textId="77777777" w:rsidR="00A1549E" w:rsidRDefault="00A1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CEA0" w14:textId="77777777" w:rsidR="00A1549E" w:rsidRDefault="00A1549E">
      <w:r>
        <w:separator/>
      </w:r>
    </w:p>
  </w:footnote>
  <w:footnote w:type="continuationSeparator" w:id="0">
    <w:p w14:paraId="666EFA54" w14:textId="77777777" w:rsidR="00A1549E" w:rsidRDefault="00A1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8092" w14:textId="77777777" w:rsidR="00900BE7" w:rsidRDefault="00900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8A2513" w14:textId="77777777" w:rsidR="00900BE7" w:rsidRDefault="00900B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865B" w14:textId="77777777" w:rsidR="00900BE7" w:rsidRDefault="00900BE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1702" w14:textId="52833FA1" w:rsidR="0022044F" w:rsidRDefault="00E924B6">
    <w:pPr>
      <w:pStyle w:val="Header"/>
    </w:pPr>
    <w:r>
      <w:rPr>
        <w:noProof/>
      </w:rPr>
      <w:drawing>
        <wp:inline distT="0" distB="0" distL="0" distR="0" wp14:anchorId="2D23C030" wp14:editId="3480F6A7">
          <wp:extent cx="838200" cy="847725"/>
          <wp:effectExtent l="0" t="0" r="0" b="9525"/>
          <wp:docPr id="1" name="Picture 1" descr="Porter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er 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6EA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C0A92"/>
    <w:multiLevelType w:val="singleLevel"/>
    <w:tmpl w:val="4E48B552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2" w15:restartNumberingAfterBreak="0">
    <w:nsid w:val="48FE0E1E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516817"/>
    <w:multiLevelType w:val="singleLevel"/>
    <w:tmpl w:val="1A2A22A6"/>
    <w:lvl w:ilvl="0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5D8E4B6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2625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FF"/>
    <w:rsid w:val="00025563"/>
    <w:rsid w:val="000327F8"/>
    <w:rsid w:val="00042EF5"/>
    <w:rsid w:val="00056C41"/>
    <w:rsid w:val="000632A9"/>
    <w:rsid w:val="000702E8"/>
    <w:rsid w:val="00085CEE"/>
    <w:rsid w:val="00087B7B"/>
    <w:rsid w:val="0009184B"/>
    <w:rsid w:val="000C1A20"/>
    <w:rsid w:val="00122E39"/>
    <w:rsid w:val="00136710"/>
    <w:rsid w:val="0014720C"/>
    <w:rsid w:val="00152E3D"/>
    <w:rsid w:val="00161796"/>
    <w:rsid w:val="0017128B"/>
    <w:rsid w:val="00174373"/>
    <w:rsid w:val="001844D7"/>
    <w:rsid w:val="001955C5"/>
    <w:rsid w:val="001C239F"/>
    <w:rsid w:val="001E0D46"/>
    <w:rsid w:val="001E76D8"/>
    <w:rsid w:val="001F49BC"/>
    <w:rsid w:val="0022044F"/>
    <w:rsid w:val="00240E17"/>
    <w:rsid w:val="002651D3"/>
    <w:rsid w:val="00275594"/>
    <w:rsid w:val="00292133"/>
    <w:rsid w:val="00292A22"/>
    <w:rsid w:val="002F3301"/>
    <w:rsid w:val="00322165"/>
    <w:rsid w:val="0034211E"/>
    <w:rsid w:val="00375029"/>
    <w:rsid w:val="003835FF"/>
    <w:rsid w:val="003B2493"/>
    <w:rsid w:val="00435BB0"/>
    <w:rsid w:val="00437487"/>
    <w:rsid w:val="00453DFD"/>
    <w:rsid w:val="0045663A"/>
    <w:rsid w:val="004D090F"/>
    <w:rsid w:val="004D4C4F"/>
    <w:rsid w:val="005329E6"/>
    <w:rsid w:val="0054101B"/>
    <w:rsid w:val="005411C1"/>
    <w:rsid w:val="00543FF2"/>
    <w:rsid w:val="005731AB"/>
    <w:rsid w:val="00576C7B"/>
    <w:rsid w:val="005775F9"/>
    <w:rsid w:val="005B3B3E"/>
    <w:rsid w:val="005E4A02"/>
    <w:rsid w:val="005F20E8"/>
    <w:rsid w:val="00637EB9"/>
    <w:rsid w:val="00650C9E"/>
    <w:rsid w:val="00695507"/>
    <w:rsid w:val="006B562B"/>
    <w:rsid w:val="006B6073"/>
    <w:rsid w:val="006C7CBA"/>
    <w:rsid w:val="006D3D40"/>
    <w:rsid w:val="006F1BE5"/>
    <w:rsid w:val="00714194"/>
    <w:rsid w:val="0079293F"/>
    <w:rsid w:val="007A0D42"/>
    <w:rsid w:val="007B3C15"/>
    <w:rsid w:val="007B765E"/>
    <w:rsid w:val="007F3535"/>
    <w:rsid w:val="007F6A71"/>
    <w:rsid w:val="0080535F"/>
    <w:rsid w:val="00806B43"/>
    <w:rsid w:val="00813195"/>
    <w:rsid w:val="008355B4"/>
    <w:rsid w:val="00897231"/>
    <w:rsid w:val="008D2298"/>
    <w:rsid w:val="008E5921"/>
    <w:rsid w:val="008F2721"/>
    <w:rsid w:val="00900BE7"/>
    <w:rsid w:val="00941BFF"/>
    <w:rsid w:val="009441D6"/>
    <w:rsid w:val="00961804"/>
    <w:rsid w:val="009B2DFD"/>
    <w:rsid w:val="009C5343"/>
    <w:rsid w:val="009D0661"/>
    <w:rsid w:val="009F6642"/>
    <w:rsid w:val="00A021C4"/>
    <w:rsid w:val="00A1549E"/>
    <w:rsid w:val="00A32CB7"/>
    <w:rsid w:val="00A358E1"/>
    <w:rsid w:val="00A41708"/>
    <w:rsid w:val="00A504C8"/>
    <w:rsid w:val="00A62495"/>
    <w:rsid w:val="00A7172C"/>
    <w:rsid w:val="00AA12FF"/>
    <w:rsid w:val="00AC3792"/>
    <w:rsid w:val="00AF2163"/>
    <w:rsid w:val="00AF634C"/>
    <w:rsid w:val="00B0570C"/>
    <w:rsid w:val="00B07428"/>
    <w:rsid w:val="00B24226"/>
    <w:rsid w:val="00B27D66"/>
    <w:rsid w:val="00B44E2D"/>
    <w:rsid w:val="00B610CC"/>
    <w:rsid w:val="00BB1E4D"/>
    <w:rsid w:val="00BF5A24"/>
    <w:rsid w:val="00C71CD1"/>
    <w:rsid w:val="00CC6B55"/>
    <w:rsid w:val="00D05892"/>
    <w:rsid w:val="00D11C9E"/>
    <w:rsid w:val="00D2438E"/>
    <w:rsid w:val="00D81912"/>
    <w:rsid w:val="00D9521A"/>
    <w:rsid w:val="00DA75FB"/>
    <w:rsid w:val="00DC6C08"/>
    <w:rsid w:val="00DE47AE"/>
    <w:rsid w:val="00DE6F43"/>
    <w:rsid w:val="00E02BA7"/>
    <w:rsid w:val="00E11E2D"/>
    <w:rsid w:val="00E219FD"/>
    <w:rsid w:val="00E5631C"/>
    <w:rsid w:val="00E640B3"/>
    <w:rsid w:val="00E6484E"/>
    <w:rsid w:val="00E81757"/>
    <w:rsid w:val="00E924B6"/>
    <w:rsid w:val="00EA609D"/>
    <w:rsid w:val="00EB05E0"/>
    <w:rsid w:val="00EB3FE3"/>
    <w:rsid w:val="00EC0E7C"/>
    <w:rsid w:val="00EC6EF3"/>
    <w:rsid w:val="00EE6230"/>
    <w:rsid w:val="00F0010C"/>
    <w:rsid w:val="00F12267"/>
    <w:rsid w:val="00F27AE1"/>
    <w:rsid w:val="00F45576"/>
    <w:rsid w:val="00F9051B"/>
    <w:rsid w:val="00F90A62"/>
    <w:rsid w:val="00F93C64"/>
    <w:rsid w:val="00FB2627"/>
    <w:rsid w:val="00FC3870"/>
    <w:rsid w:val="00FD0CCA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1269B573"/>
  <w15:docId w15:val="{5A536BFA-93F8-4AF7-85BB-D1D2EAB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dale Mono" w:hAnsi="Andale Mono"/>
      <w:i/>
      <w:noProof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Courier New" w:hAnsi="Courier New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rsid w:val="00085CE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ind w:left="4320"/>
    </w:p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  <w:ind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Courier New" w:eastAsia="Times New Roman" w:hAnsi="Courier New"/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2422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85CEE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D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02B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0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 E. Lange</dc:creator>
  <cp:keywords/>
  <cp:lastModifiedBy>Barbara Richard</cp:lastModifiedBy>
  <cp:revision>4</cp:revision>
  <cp:lastPrinted>2018-02-01T16:10:00Z</cp:lastPrinted>
  <dcterms:created xsi:type="dcterms:W3CDTF">2018-02-01T16:10:00Z</dcterms:created>
  <dcterms:modified xsi:type="dcterms:W3CDTF">2018-02-02T15:57:00Z</dcterms:modified>
</cp:coreProperties>
</file>